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B26DFD" w:rsidRDefault="00DD37CB">
      <w:pPr>
        <w:jc w:val="center"/>
      </w:pPr>
      <w:r>
        <w:rPr>
          <w:b/>
          <w:sz w:val="20"/>
          <w:szCs w:val="20"/>
        </w:rPr>
        <w:t>ACC CALGARY SECTION</w:t>
      </w:r>
    </w:p>
    <w:p w:rsidR="00B26DFD" w:rsidRDefault="00DD37CB">
      <w:pPr>
        <w:jc w:val="center"/>
      </w:pPr>
      <w:r>
        <w:rPr>
          <w:b/>
          <w:sz w:val="20"/>
          <w:szCs w:val="20"/>
        </w:rPr>
        <w:t>EXECUTIVE MEETING AGENDA</w:t>
      </w:r>
    </w:p>
    <w:p w:rsidR="00B26DFD" w:rsidRDefault="00DD37CB">
      <w:r>
        <w:rPr>
          <w:sz w:val="20"/>
          <w:szCs w:val="20"/>
        </w:rPr>
        <w:t xml:space="preserve"> </w:t>
      </w:r>
    </w:p>
    <w:p w:rsidR="00B26DFD" w:rsidRDefault="00DD37CB">
      <w:r>
        <w:rPr>
          <w:b/>
          <w:sz w:val="20"/>
          <w:szCs w:val="20"/>
        </w:rPr>
        <w:t>Date</w:t>
      </w:r>
      <w:r>
        <w:rPr>
          <w:sz w:val="20"/>
          <w:szCs w:val="20"/>
        </w:rPr>
        <w:t>: January 14, 2014</w:t>
      </w:r>
    </w:p>
    <w:p w:rsidR="00B26DFD" w:rsidRDefault="00DD37CB">
      <w:r>
        <w:rPr>
          <w:b/>
          <w:sz w:val="20"/>
          <w:szCs w:val="20"/>
        </w:rPr>
        <w:t>Location</w:t>
      </w:r>
      <w:r>
        <w:rPr>
          <w:sz w:val="20"/>
          <w:szCs w:val="20"/>
        </w:rPr>
        <w:t>: Andy’s house</w:t>
      </w:r>
      <w:r>
        <w:t xml:space="preserve"> </w:t>
      </w:r>
    </w:p>
    <w:p w:rsidR="00B26DFD" w:rsidRDefault="00DD37CB">
      <w:r>
        <w:rPr>
          <w:b/>
          <w:sz w:val="20"/>
          <w:szCs w:val="20"/>
        </w:rPr>
        <w:t>Time</w:t>
      </w:r>
      <w:r>
        <w:rPr>
          <w:sz w:val="20"/>
          <w:szCs w:val="20"/>
        </w:rPr>
        <w:t xml:space="preserve">: 19:00h </w:t>
      </w:r>
    </w:p>
    <w:p w:rsidR="00B26DFD" w:rsidRDefault="00DD37CB">
      <w:r>
        <w:rPr>
          <w:sz w:val="20"/>
          <w:szCs w:val="20"/>
        </w:rPr>
        <w:t xml:space="preserve"> </w:t>
      </w:r>
    </w:p>
    <w:p w:rsidR="00B26DFD" w:rsidRDefault="00DD37CB">
      <w:r>
        <w:rPr>
          <w:sz w:val="20"/>
          <w:szCs w:val="20"/>
        </w:rPr>
        <w:t>Start: 7:23pm</w:t>
      </w:r>
    </w:p>
    <w:p w:rsidR="00B26DFD" w:rsidRDefault="00DD37CB">
      <w:r>
        <w:rPr>
          <w:sz w:val="20"/>
          <w:szCs w:val="20"/>
        </w:rPr>
        <w:t>Finish: 9:58pm</w:t>
      </w:r>
    </w:p>
    <w:p w:rsidR="00B26DFD" w:rsidRDefault="00B26DFD"/>
    <w:p w:rsidR="00B26DFD" w:rsidRDefault="00B26DFD"/>
    <w:p w:rsidR="00B26DFD" w:rsidRDefault="00DD37CB">
      <w:r>
        <w:rPr>
          <w:sz w:val="20"/>
          <w:szCs w:val="20"/>
        </w:rPr>
        <w:t>Attendees:</w:t>
      </w:r>
    </w:p>
    <w:tbl>
      <w:tblPr>
        <w:tblStyle w:val="a"/>
        <w:tblW w:w="6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951"/>
        <w:gridCol w:w="2552"/>
        <w:gridCol w:w="992"/>
        <w:gridCol w:w="1134"/>
      </w:tblGrid>
      <w:tr w:rsidR="00B26DFD">
        <w:tc>
          <w:tcPr>
            <w:tcW w:w="1951" w:type="dxa"/>
            <w:tcMar>
              <w:left w:w="108" w:type="dxa"/>
              <w:right w:w="108" w:type="dxa"/>
            </w:tcMar>
          </w:tcPr>
          <w:p w:rsidR="00B26DFD" w:rsidRDefault="00DD37CB">
            <w:r>
              <w:rPr>
                <w:b/>
                <w:sz w:val="20"/>
                <w:szCs w:val="20"/>
              </w:rPr>
              <w:t>Name</w:t>
            </w:r>
          </w:p>
        </w:tc>
        <w:tc>
          <w:tcPr>
            <w:tcW w:w="2552" w:type="dxa"/>
            <w:tcMar>
              <w:left w:w="108" w:type="dxa"/>
              <w:right w:w="108" w:type="dxa"/>
            </w:tcMar>
          </w:tcPr>
          <w:p w:rsidR="00B26DFD" w:rsidRDefault="00DD37CB">
            <w:r>
              <w:rPr>
                <w:b/>
                <w:sz w:val="20"/>
                <w:szCs w:val="20"/>
              </w:rPr>
              <w:t>Role</w:t>
            </w:r>
          </w:p>
        </w:tc>
        <w:tc>
          <w:tcPr>
            <w:tcW w:w="992" w:type="dxa"/>
            <w:tcMar>
              <w:left w:w="108" w:type="dxa"/>
              <w:right w:w="108" w:type="dxa"/>
            </w:tcMar>
          </w:tcPr>
          <w:p w:rsidR="00B26DFD" w:rsidRDefault="00DD37CB">
            <w:r>
              <w:rPr>
                <w:b/>
                <w:sz w:val="20"/>
                <w:szCs w:val="20"/>
              </w:rPr>
              <w:t>Present</w:t>
            </w:r>
          </w:p>
        </w:tc>
        <w:tc>
          <w:tcPr>
            <w:tcW w:w="1134" w:type="dxa"/>
            <w:tcMar>
              <w:left w:w="108" w:type="dxa"/>
              <w:right w:w="108" w:type="dxa"/>
            </w:tcMar>
          </w:tcPr>
          <w:p w:rsidR="00B26DFD" w:rsidRDefault="00DD37CB">
            <w:r>
              <w:rPr>
                <w:b/>
                <w:sz w:val="20"/>
                <w:szCs w:val="20"/>
              </w:rPr>
              <w:t>Absent</w:t>
            </w:r>
          </w:p>
        </w:tc>
      </w:tr>
      <w:tr w:rsidR="00B26DFD">
        <w:tc>
          <w:tcPr>
            <w:tcW w:w="1951" w:type="dxa"/>
            <w:tcMar>
              <w:left w:w="108" w:type="dxa"/>
              <w:right w:w="108" w:type="dxa"/>
            </w:tcMar>
          </w:tcPr>
          <w:p w:rsidR="00B26DFD" w:rsidRDefault="00DD37CB">
            <w:r>
              <w:rPr>
                <w:sz w:val="20"/>
                <w:szCs w:val="20"/>
              </w:rPr>
              <w:t>David Roe</w:t>
            </w:r>
          </w:p>
        </w:tc>
        <w:tc>
          <w:tcPr>
            <w:tcW w:w="2552" w:type="dxa"/>
            <w:tcMar>
              <w:left w:w="108" w:type="dxa"/>
              <w:right w:w="108" w:type="dxa"/>
            </w:tcMar>
          </w:tcPr>
          <w:p w:rsidR="00B26DFD" w:rsidRDefault="00DD37CB">
            <w:r>
              <w:rPr>
                <w:sz w:val="20"/>
                <w:szCs w:val="20"/>
              </w:rPr>
              <w:t>Chair</w:t>
            </w:r>
          </w:p>
        </w:tc>
        <w:tc>
          <w:tcPr>
            <w:tcW w:w="992" w:type="dxa"/>
            <w:tcMar>
              <w:left w:w="108" w:type="dxa"/>
              <w:right w:w="108" w:type="dxa"/>
            </w:tcMar>
          </w:tcPr>
          <w:p w:rsidR="00B26DFD" w:rsidRDefault="00DD37CB">
            <w:pPr>
              <w:jc w:val="center"/>
            </w:pPr>
            <w:r>
              <w:rPr>
                <w:smallCaps/>
                <w:sz w:val="20"/>
                <w:szCs w:val="20"/>
              </w:rPr>
              <w:t>x</w:t>
            </w:r>
          </w:p>
        </w:tc>
        <w:tc>
          <w:tcPr>
            <w:tcW w:w="1134" w:type="dxa"/>
            <w:tcMar>
              <w:left w:w="108" w:type="dxa"/>
              <w:right w:w="108" w:type="dxa"/>
            </w:tcMar>
          </w:tcPr>
          <w:p w:rsidR="00B26DFD" w:rsidRDefault="00B26DFD">
            <w:pPr>
              <w:jc w:val="center"/>
            </w:pPr>
          </w:p>
        </w:tc>
      </w:tr>
      <w:tr w:rsidR="00B26DFD">
        <w:tc>
          <w:tcPr>
            <w:tcW w:w="1951" w:type="dxa"/>
            <w:tcMar>
              <w:left w:w="108" w:type="dxa"/>
              <w:right w:w="108" w:type="dxa"/>
            </w:tcMar>
          </w:tcPr>
          <w:p w:rsidR="00B26DFD" w:rsidRDefault="00DD37CB">
            <w:r>
              <w:rPr>
                <w:sz w:val="20"/>
                <w:szCs w:val="20"/>
              </w:rPr>
              <w:t>Chris Girard</w:t>
            </w:r>
          </w:p>
        </w:tc>
        <w:tc>
          <w:tcPr>
            <w:tcW w:w="2552" w:type="dxa"/>
            <w:tcMar>
              <w:left w:w="108" w:type="dxa"/>
              <w:right w:w="108" w:type="dxa"/>
            </w:tcMar>
          </w:tcPr>
          <w:p w:rsidR="00B26DFD" w:rsidRDefault="00DD37CB">
            <w:r>
              <w:rPr>
                <w:sz w:val="20"/>
                <w:szCs w:val="20"/>
              </w:rPr>
              <w:t>Vice Chair</w:t>
            </w:r>
          </w:p>
        </w:tc>
        <w:tc>
          <w:tcPr>
            <w:tcW w:w="992" w:type="dxa"/>
            <w:tcMar>
              <w:left w:w="108" w:type="dxa"/>
              <w:right w:w="108" w:type="dxa"/>
            </w:tcMar>
          </w:tcPr>
          <w:p w:rsidR="00B26DFD" w:rsidRDefault="00DD37CB">
            <w:pPr>
              <w:jc w:val="center"/>
            </w:pPr>
            <w:r>
              <w:rPr>
                <w:smallCaps/>
                <w:sz w:val="20"/>
                <w:szCs w:val="20"/>
              </w:rPr>
              <w:t>X</w:t>
            </w:r>
          </w:p>
        </w:tc>
        <w:tc>
          <w:tcPr>
            <w:tcW w:w="1134" w:type="dxa"/>
            <w:tcMar>
              <w:left w:w="108" w:type="dxa"/>
              <w:right w:w="108" w:type="dxa"/>
            </w:tcMar>
          </w:tcPr>
          <w:p w:rsidR="00B26DFD" w:rsidRDefault="00B26DFD">
            <w:pPr>
              <w:jc w:val="center"/>
            </w:pPr>
          </w:p>
        </w:tc>
      </w:tr>
      <w:tr w:rsidR="00B26DFD">
        <w:tc>
          <w:tcPr>
            <w:tcW w:w="1951" w:type="dxa"/>
            <w:tcMar>
              <w:left w:w="108" w:type="dxa"/>
              <w:right w:w="108" w:type="dxa"/>
            </w:tcMar>
          </w:tcPr>
          <w:p w:rsidR="00B26DFD" w:rsidRDefault="00DD37CB">
            <w:r>
              <w:rPr>
                <w:sz w:val="20"/>
                <w:szCs w:val="20"/>
              </w:rPr>
              <w:t>Paul OBK</w:t>
            </w:r>
          </w:p>
        </w:tc>
        <w:tc>
          <w:tcPr>
            <w:tcW w:w="2552" w:type="dxa"/>
            <w:tcMar>
              <w:left w:w="108" w:type="dxa"/>
              <w:right w:w="108" w:type="dxa"/>
            </w:tcMar>
          </w:tcPr>
          <w:p w:rsidR="00B26DFD" w:rsidRDefault="00DD37CB">
            <w:r>
              <w:rPr>
                <w:sz w:val="20"/>
                <w:szCs w:val="20"/>
              </w:rPr>
              <w:t>Treasurer</w:t>
            </w:r>
          </w:p>
        </w:tc>
        <w:tc>
          <w:tcPr>
            <w:tcW w:w="992" w:type="dxa"/>
            <w:tcMar>
              <w:left w:w="108" w:type="dxa"/>
              <w:right w:w="108" w:type="dxa"/>
            </w:tcMar>
          </w:tcPr>
          <w:p w:rsidR="00B26DFD" w:rsidRDefault="00DD37CB">
            <w:pPr>
              <w:jc w:val="center"/>
            </w:pPr>
            <w:r>
              <w:rPr>
                <w:smallCaps/>
                <w:sz w:val="20"/>
                <w:szCs w:val="20"/>
              </w:rPr>
              <w:t>X</w:t>
            </w:r>
          </w:p>
        </w:tc>
        <w:tc>
          <w:tcPr>
            <w:tcW w:w="1134" w:type="dxa"/>
            <w:tcMar>
              <w:left w:w="108" w:type="dxa"/>
              <w:right w:w="108" w:type="dxa"/>
            </w:tcMar>
          </w:tcPr>
          <w:p w:rsidR="00B26DFD" w:rsidRDefault="00B26DFD">
            <w:pPr>
              <w:jc w:val="center"/>
            </w:pPr>
          </w:p>
        </w:tc>
      </w:tr>
      <w:tr w:rsidR="00B26DFD">
        <w:tc>
          <w:tcPr>
            <w:tcW w:w="1951" w:type="dxa"/>
            <w:tcMar>
              <w:left w:w="108" w:type="dxa"/>
              <w:right w:w="108" w:type="dxa"/>
            </w:tcMar>
          </w:tcPr>
          <w:p w:rsidR="00B26DFD" w:rsidRDefault="00DD37CB">
            <w:r>
              <w:rPr>
                <w:sz w:val="20"/>
                <w:szCs w:val="20"/>
              </w:rPr>
              <w:t>Susan Twitchell</w:t>
            </w:r>
          </w:p>
        </w:tc>
        <w:tc>
          <w:tcPr>
            <w:tcW w:w="2552" w:type="dxa"/>
            <w:tcMar>
              <w:left w:w="108" w:type="dxa"/>
              <w:right w:w="108" w:type="dxa"/>
            </w:tcMar>
          </w:tcPr>
          <w:p w:rsidR="00B26DFD" w:rsidRDefault="00DD37CB">
            <w:r>
              <w:rPr>
                <w:sz w:val="20"/>
                <w:szCs w:val="20"/>
              </w:rPr>
              <w:t>Secretary</w:t>
            </w:r>
          </w:p>
        </w:tc>
        <w:tc>
          <w:tcPr>
            <w:tcW w:w="992" w:type="dxa"/>
            <w:tcMar>
              <w:left w:w="108" w:type="dxa"/>
              <w:right w:w="108" w:type="dxa"/>
            </w:tcMar>
          </w:tcPr>
          <w:p w:rsidR="00B26DFD" w:rsidRDefault="00DD37CB">
            <w:pPr>
              <w:jc w:val="center"/>
            </w:pPr>
            <w:r>
              <w:rPr>
                <w:smallCaps/>
                <w:sz w:val="20"/>
                <w:szCs w:val="20"/>
              </w:rPr>
              <w:t>X</w:t>
            </w:r>
          </w:p>
        </w:tc>
        <w:tc>
          <w:tcPr>
            <w:tcW w:w="1134" w:type="dxa"/>
            <w:tcMar>
              <w:left w:w="108" w:type="dxa"/>
              <w:right w:w="108" w:type="dxa"/>
            </w:tcMar>
          </w:tcPr>
          <w:p w:rsidR="00B26DFD" w:rsidRDefault="00B26DFD">
            <w:pPr>
              <w:jc w:val="center"/>
            </w:pPr>
          </w:p>
        </w:tc>
      </w:tr>
      <w:tr w:rsidR="00B26DFD">
        <w:tc>
          <w:tcPr>
            <w:tcW w:w="1951" w:type="dxa"/>
            <w:tcMar>
              <w:left w:w="108" w:type="dxa"/>
              <w:right w:w="108" w:type="dxa"/>
            </w:tcMar>
          </w:tcPr>
          <w:p w:rsidR="00B26DFD" w:rsidRDefault="00DD37CB">
            <w:r>
              <w:rPr>
                <w:sz w:val="20"/>
                <w:szCs w:val="20"/>
              </w:rPr>
              <w:t xml:space="preserve">Matthew </w:t>
            </w:r>
            <w:proofErr w:type="spellStart"/>
            <w:r>
              <w:rPr>
                <w:sz w:val="20"/>
                <w:szCs w:val="20"/>
              </w:rPr>
              <w:t>Breakey</w:t>
            </w:r>
            <w:proofErr w:type="spellEnd"/>
          </w:p>
        </w:tc>
        <w:tc>
          <w:tcPr>
            <w:tcW w:w="2552" w:type="dxa"/>
            <w:tcMar>
              <w:left w:w="108" w:type="dxa"/>
              <w:right w:w="108" w:type="dxa"/>
            </w:tcMar>
          </w:tcPr>
          <w:p w:rsidR="00B26DFD" w:rsidRDefault="00DD37CB">
            <w:r>
              <w:rPr>
                <w:sz w:val="20"/>
                <w:szCs w:val="20"/>
              </w:rPr>
              <w:t>Webmaster</w:t>
            </w:r>
          </w:p>
        </w:tc>
        <w:tc>
          <w:tcPr>
            <w:tcW w:w="992" w:type="dxa"/>
            <w:tcMar>
              <w:left w:w="108" w:type="dxa"/>
              <w:right w:w="108" w:type="dxa"/>
            </w:tcMar>
          </w:tcPr>
          <w:p w:rsidR="00B26DFD" w:rsidRDefault="00DD37CB">
            <w:pPr>
              <w:jc w:val="center"/>
            </w:pPr>
            <w:r>
              <w:rPr>
                <w:smallCaps/>
                <w:sz w:val="20"/>
                <w:szCs w:val="20"/>
              </w:rPr>
              <w:t>X</w:t>
            </w:r>
          </w:p>
        </w:tc>
        <w:tc>
          <w:tcPr>
            <w:tcW w:w="1134" w:type="dxa"/>
            <w:tcMar>
              <w:left w:w="108" w:type="dxa"/>
              <w:right w:w="108" w:type="dxa"/>
            </w:tcMar>
          </w:tcPr>
          <w:p w:rsidR="00B26DFD" w:rsidRDefault="00B26DFD">
            <w:pPr>
              <w:jc w:val="center"/>
            </w:pPr>
          </w:p>
        </w:tc>
      </w:tr>
      <w:tr w:rsidR="00B26DFD">
        <w:tc>
          <w:tcPr>
            <w:tcW w:w="1951" w:type="dxa"/>
            <w:tcMar>
              <w:left w:w="108" w:type="dxa"/>
              <w:right w:w="108" w:type="dxa"/>
            </w:tcMar>
          </w:tcPr>
          <w:p w:rsidR="00B26DFD" w:rsidRDefault="00DD37CB">
            <w:r>
              <w:rPr>
                <w:sz w:val="20"/>
                <w:szCs w:val="20"/>
              </w:rPr>
              <w:t xml:space="preserve">Andy </w:t>
            </w:r>
            <w:proofErr w:type="spellStart"/>
            <w:r>
              <w:rPr>
                <w:sz w:val="20"/>
                <w:szCs w:val="20"/>
              </w:rPr>
              <w:t>Strangemann</w:t>
            </w:r>
            <w:proofErr w:type="spellEnd"/>
          </w:p>
        </w:tc>
        <w:tc>
          <w:tcPr>
            <w:tcW w:w="2552" w:type="dxa"/>
            <w:tcMar>
              <w:left w:w="108" w:type="dxa"/>
              <w:right w:w="108" w:type="dxa"/>
            </w:tcMar>
          </w:tcPr>
          <w:p w:rsidR="00B26DFD" w:rsidRDefault="00DD37CB">
            <w:r>
              <w:rPr>
                <w:sz w:val="20"/>
                <w:szCs w:val="20"/>
              </w:rPr>
              <w:t>Training &amp; Leadership</w:t>
            </w:r>
          </w:p>
        </w:tc>
        <w:tc>
          <w:tcPr>
            <w:tcW w:w="992" w:type="dxa"/>
            <w:tcMar>
              <w:left w:w="108" w:type="dxa"/>
              <w:right w:w="108" w:type="dxa"/>
            </w:tcMar>
          </w:tcPr>
          <w:p w:rsidR="00B26DFD" w:rsidRDefault="00DD37CB">
            <w:pPr>
              <w:jc w:val="center"/>
            </w:pPr>
            <w:r>
              <w:rPr>
                <w:smallCaps/>
                <w:sz w:val="20"/>
                <w:szCs w:val="20"/>
              </w:rPr>
              <w:t>X</w:t>
            </w:r>
          </w:p>
        </w:tc>
        <w:tc>
          <w:tcPr>
            <w:tcW w:w="1134" w:type="dxa"/>
            <w:tcMar>
              <w:left w:w="108" w:type="dxa"/>
              <w:right w:w="108" w:type="dxa"/>
            </w:tcMar>
          </w:tcPr>
          <w:p w:rsidR="00B26DFD" w:rsidRDefault="00B26DFD">
            <w:pPr>
              <w:jc w:val="center"/>
            </w:pPr>
          </w:p>
        </w:tc>
      </w:tr>
      <w:tr w:rsidR="00B26DFD">
        <w:tc>
          <w:tcPr>
            <w:tcW w:w="1951" w:type="dxa"/>
            <w:tcMar>
              <w:left w:w="108" w:type="dxa"/>
              <w:right w:w="108" w:type="dxa"/>
            </w:tcMar>
          </w:tcPr>
          <w:p w:rsidR="00B26DFD" w:rsidRDefault="00DD37CB">
            <w:proofErr w:type="spellStart"/>
            <w:r>
              <w:rPr>
                <w:sz w:val="20"/>
                <w:szCs w:val="20"/>
              </w:rPr>
              <w:t>Kennith</w:t>
            </w:r>
            <w:proofErr w:type="spellEnd"/>
            <w:r>
              <w:rPr>
                <w:sz w:val="20"/>
                <w:szCs w:val="20"/>
              </w:rPr>
              <w:t xml:space="preserve"> Lee</w:t>
            </w:r>
          </w:p>
        </w:tc>
        <w:tc>
          <w:tcPr>
            <w:tcW w:w="2552" w:type="dxa"/>
            <w:tcMar>
              <w:left w:w="108" w:type="dxa"/>
              <w:right w:w="108" w:type="dxa"/>
            </w:tcMar>
          </w:tcPr>
          <w:p w:rsidR="00B26DFD" w:rsidRDefault="00DD37CB">
            <w:r>
              <w:rPr>
                <w:sz w:val="20"/>
                <w:szCs w:val="20"/>
              </w:rPr>
              <w:t>Access &amp; Environment</w:t>
            </w:r>
          </w:p>
        </w:tc>
        <w:tc>
          <w:tcPr>
            <w:tcW w:w="992" w:type="dxa"/>
            <w:tcMar>
              <w:left w:w="108" w:type="dxa"/>
              <w:right w:w="108" w:type="dxa"/>
            </w:tcMar>
          </w:tcPr>
          <w:p w:rsidR="00B26DFD" w:rsidRDefault="00DD37CB">
            <w:pPr>
              <w:jc w:val="center"/>
            </w:pPr>
            <w:r>
              <w:rPr>
                <w:smallCaps/>
                <w:sz w:val="20"/>
                <w:szCs w:val="20"/>
              </w:rPr>
              <w:t>X</w:t>
            </w:r>
          </w:p>
        </w:tc>
        <w:tc>
          <w:tcPr>
            <w:tcW w:w="1134" w:type="dxa"/>
            <w:tcMar>
              <w:left w:w="108" w:type="dxa"/>
              <w:right w:w="108" w:type="dxa"/>
            </w:tcMar>
          </w:tcPr>
          <w:p w:rsidR="00B26DFD" w:rsidRDefault="00B26DFD">
            <w:pPr>
              <w:jc w:val="center"/>
            </w:pPr>
          </w:p>
        </w:tc>
      </w:tr>
      <w:tr w:rsidR="00B26DFD">
        <w:tc>
          <w:tcPr>
            <w:tcW w:w="1951" w:type="dxa"/>
            <w:tcMar>
              <w:left w:w="108" w:type="dxa"/>
              <w:right w:w="108" w:type="dxa"/>
            </w:tcMar>
          </w:tcPr>
          <w:p w:rsidR="00B26DFD" w:rsidRDefault="00DD37CB">
            <w:r>
              <w:rPr>
                <w:sz w:val="20"/>
                <w:szCs w:val="20"/>
              </w:rPr>
              <w:t>Mark Carlson</w:t>
            </w:r>
          </w:p>
        </w:tc>
        <w:tc>
          <w:tcPr>
            <w:tcW w:w="2552" w:type="dxa"/>
            <w:tcMar>
              <w:left w:w="108" w:type="dxa"/>
              <w:right w:w="108" w:type="dxa"/>
            </w:tcMar>
          </w:tcPr>
          <w:p w:rsidR="00B26DFD" w:rsidRDefault="00DD37CB">
            <w:r>
              <w:rPr>
                <w:sz w:val="20"/>
                <w:szCs w:val="20"/>
              </w:rPr>
              <w:t>Climbing Co-chair</w:t>
            </w:r>
          </w:p>
        </w:tc>
        <w:tc>
          <w:tcPr>
            <w:tcW w:w="992" w:type="dxa"/>
            <w:tcMar>
              <w:left w:w="108" w:type="dxa"/>
              <w:right w:w="108" w:type="dxa"/>
            </w:tcMar>
          </w:tcPr>
          <w:p w:rsidR="00B26DFD" w:rsidRDefault="00DD37CB">
            <w:pPr>
              <w:jc w:val="center"/>
            </w:pPr>
            <w:r>
              <w:rPr>
                <w:smallCaps/>
                <w:sz w:val="20"/>
                <w:szCs w:val="20"/>
              </w:rPr>
              <w:t>X</w:t>
            </w:r>
          </w:p>
        </w:tc>
        <w:tc>
          <w:tcPr>
            <w:tcW w:w="1134" w:type="dxa"/>
            <w:tcMar>
              <w:left w:w="108" w:type="dxa"/>
              <w:right w:w="108" w:type="dxa"/>
            </w:tcMar>
          </w:tcPr>
          <w:p w:rsidR="00B26DFD" w:rsidRDefault="00B26DFD">
            <w:pPr>
              <w:jc w:val="center"/>
            </w:pPr>
          </w:p>
        </w:tc>
      </w:tr>
      <w:tr w:rsidR="00B26DFD">
        <w:tc>
          <w:tcPr>
            <w:tcW w:w="1951" w:type="dxa"/>
            <w:tcMar>
              <w:left w:w="108" w:type="dxa"/>
              <w:right w:w="108" w:type="dxa"/>
            </w:tcMar>
          </w:tcPr>
          <w:p w:rsidR="00B26DFD" w:rsidRDefault="00DD37CB">
            <w:r>
              <w:rPr>
                <w:sz w:val="20"/>
                <w:szCs w:val="20"/>
              </w:rPr>
              <w:t>Tyler Kirkland</w:t>
            </w:r>
          </w:p>
        </w:tc>
        <w:tc>
          <w:tcPr>
            <w:tcW w:w="2552" w:type="dxa"/>
            <w:tcMar>
              <w:left w:w="108" w:type="dxa"/>
              <w:right w:w="108" w:type="dxa"/>
            </w:tcMar>
          </w:tcPr>
          <w:p w:rsidR="00B26DFD" w:rsidRDefault="00DD37CB">
            <w:r>
              <w:rPr>
                <w:sz w:val="20"/>
                <w:szCs w:val="20"/>
              </w:rPr>
              <w:t>Climbing Co-chair</w:t>
            </w:r>
          </w:p>
        </w:tc>
        <w:tc>
          <w:tcPr>
            <w:tcW w:w="992" w:type="dxa"/>
            <w:tcMar>
              <w:left w:w="108" w:type="dxa"/>
              <w:right w:w="108" w:type="dxa"/>
            </w:tcMar>
          </w:tcPr>
          <w:p w:rsidR="00B26DFD" w:rsidRDefault="00B26DFD">
            <w:pPr>
              <w:jc w:val="center"/>
            </w:pPr>
          </w:p>
        </w:tc>
        <w:tc>
          <w:tcPr>
            <w:tcW w:w="1134" w:type="dxa"/>
            <w:tcMar>
              <w:left w:w="108" w:type="dxa"/>
              <w:right w:w="108" w:type="dxa"/>
            </w:tcMar>
          </w:tcPr>
          <w:p w:rsidR="00B26DFD" w:rsidRDefault="00DD37CB">
            <w:pPr>
              <w:jc w:val="center"/>
            </w:pPr>
            <w:r>
              <w:rPr>
                <w:smallCaps/>
                <w:sz w:val="20"/>
                <w:szCs w:val="20"/>
              </w:rPr>
              <w:t>X</w:t>
            </w:r>
          </w:p>
        </w:tc>
      </w:tr>
      <w:tr w:rsidR="00B26DFD">
        <w:tc>
          <w:tcPr>
            <w:tcW w:w="1951" w:type="dxa"/>
            <w:tcMar>
              <w:left w:w="108" w:type="dxa"/>
              <w:right w:w="108" w:type="dxa"/>
            </w:tcMar>
          </w:tcPr>
          <w:p w:rsidR="00B26DFD" w:rsidRDefault="00DD37CB">
            <w:r>
              <w:rPr>
                <w:sz w:val="20"/>
                <w:szCs w:val="20"/>
              </w:rPr>
              <w:t xml:space="preserve">Dana </w:t>
            </w:r>
            <w:proofErr w:type="spellStart"/>
            <w:r>
              <w:rPr>
                <w:sz w:val="20"/>
                <w:szCs w:val="20"/>
              </w:rPr>
              <w:t>Engler</w:t>
            </w:r>
            <w:proofErr w:type="spellEnd"/>
          </w:p>
        </w:tc>
        <w:tc>
          <w:tcPr>
            <w:tcW w:w="2552" w:type="dxa"/>
            <w:tcMar>
              <w:left w:w="108" w:type="dxa"/>
              <w:right w:w="108" w:type="dxa"/>
            </w:tcMar>
          </w:tcPr>
          <w:p w:rsidR="00B26DFD" w:rsidRDefault="00DD37CB">
            <w:r>
              <w:rPr>
                <w:sz w:val="20"/>
                <w:szCs w:val="20"/>
              </w:rPr>
              <w:t>Ski Chair</w:t>
            </w:r>
          </w:p>
        </w:tc>
        <w:tc>
          <w:tcPr>
            <w:tcW w:w="992" w:type="dxa"/>
            <w:tcMar>
              <w:left w:w="108" w:type="dxa"/>
              <w:right w:w="108" w:type="dxa"/>
            </w:tcMar>
          </w:tcPr>
          <w:p w:rsidR="00B26DFD" w:rsidRDefault="00DD37CB">
            <w:pPr>
              <w:jc w:val="center"/>
            </w:pPr>
            <w:r>
              <w:rPr>
                <w:smallCaps/>
                <w:sz w:val="20"/>
                <w:szCs w:val="20"/>
              </w:rPr>
              <w:t>x</w:t>
            </w:r>
          </w:p>
        </w:tc>
        <w:tc>
          <w:tcPr>
            <w:tcW w:w="1134" w:type="dxa"/>
            <w:tcMar>
              <w:left w:w="108" w:type="dxa"/>
              <w:right w:w="108" w:type="dxa"/>
            </w:tcMar>
          </w:tcPr>
          <w:p w:rsidR="00B26DFD" w:rsidRDefault="00B26DFD">
            <w:pPr>
              <w:jc w:val="center"/>
            </w:pPr>
          </w:p>
        </w:tc>
      </w:tr>
      <w:tr w:rsidR="00B26DFD">
        <w:tc>
          <w:tcPr>
            <w:tcW w:w="1951" w:type="dxa"/>
            <w:tcMar>
              <w:left w:w="108" w:type="dxa"/>
              <w:right w:w="108" w:type="dxa"/>
            </w:tcMar>
          </w:tcPr>
          <w:p w:rsidR="00B26DFD" w:rsidRDefault="00DD37CB">
            <w:r>
              <w:rPr>
                <w:sz w:val="20"/>
                <w:szCs w:val="20"/>
              </w:rPr>
              <w:t xml:space="preserve">Paul </w:t>
            </w:r>
            <w:proofErr w:type="spellStart"/>
            <w:r>
              <w:rPr>
                <w:sz w:val="20"/>
                <w:szCs w:val="20"/>
              </w:rPr>
              <w:t>Dormaar</w:t>
            </w:r>
            <w:proofErr w:type="spellEnd"/>
          </w:p>
        </w:tc>
        <w:tc>
          <w:tcPr>
            <w:tcW w:w="2552" w:type="dxa"/>
            <w:tcMar>
              <w:left w:w="108" w:type="dxa"/>
              <w:right w:w="108" w:type="dxa"/>
            </w:tcMar>
          </w:tcPr>
          <w:p w:rsidR="00B26DFD" w:rsidRDefault="00DD37CB">
            <w:r>
              <w:rPr>
                <w:sz w:val="20"/>
                <w:szCs w:val="20"/>
              </w:rPr>
              <w:t xml:space="preserve">Membership </w:t>
            </w:r>
          </w:p>
        </w:tc>
        <w:tc>
          <w:tcPr>
            <w:tcW w:w="992" w:type="dxa"/>
            <w:tcMar>
              <w:left w:w="108" w:type="dxa"/>
              <w:right w:w="108" w:type="dxa"/>
            </w:tcMar>
          </w:tcPr>
          <w:p w:rsidR="00B26DFD" w:rsidRDefault="00DD37CB">
            <w:pPr>
              <w:jc w:val="center"/>
            </w:pPr>
            <w:r>
              <w:rPr>
                <w:smallCaps/>
                <w:sz w:val="20"/>
                <w:szCs w:val="20"/>
              </w:rPr>
              <w:t>x</w:t>
            </w:r>
          </w:p>
        </w:tc>
        <w:tc>
          <w:tcPr>
            <w:tcW w:w="1134" w:type="dxa"/>
            <w:tcMar>
              <w:left w:w="108" w:type="dxa"/>
              <w:right w:w="108" w:type="dxa"/>
            </w:tcMar>
          </w:tcPr>
          <w:p w:rsidR="00B26DFD" w:rsidRDefault="00B26DFD">
            <w:pPr>
              <w:jc w:val="center"/>
            </w:pPr>
          </w:p>
        </w:tc>
      </w:tr>
      <w:tr w:rsidR="00B26DFD">
        <w:tc>
          <w:tcPr>
            <w:tcW w:w="1951" w:type="dxa"/>
            <w:tcMar>
              <w:left w:w="108" w:type="dxa"/>
              <w:right w:w="108" w:type="dxa"/>
            </w:tcMar>
          </w:tcPr>
          <w:p w:rsidR="00B26DFD" w:rsidRDefault="00DD37CB">
            <w:r>
              <w:rPr>
                <w:sz w:val="20"/>
                <w:szCs w:val="20"/>
              </w:rPr>
              <w:t>JA Owen</w:t>
            </w:r>
          </w:p>
        </w:tc>
        <w:tc>
          <w:tcPr>
            <w:tcW w:w="2552" w:type="dxa"/>
            <w:tcMar>
              <w:left w:w="108" w:type="dxa"/>
              <w:right w:w="108" w:type="dxa"/>
            </w:tcMar>
          </w:tcPr>
          <w:p w:rsidR="00B26DFD" w:rsidRDefault="00DD37CB">
            <w:r>
              <w:rPr>
                <w:sz w:val="20"/>
                <w:szCs w:val="20"/>
              </w:rPr>
              <w:t>Ropes</w:t>
            </w:r>
          </w:p>
        </w:tc>
        <w:tc>
          <w:tcPr>
            <w:tcW w:w="992" w:type="dxa"/>
            <w:tcMar>
              <w:left w:w="108" w:type="dxa"/>
              <w:right w:w="108" w:type="dxa"/>
            </w:tcMar>
          </w:tcPr>
          <w:p w:rsidR="00B26DFD" w:rsidRDefault="00B26DFD">
            <w:pPr>
              <w:jc w:val="center"/>
            </w:pPr>
          </w:p>
        </w:tc>
        <w:tc>
          <w:tcPr>
            <w:tcW w:w="1134" w:type="dxa"/>
            <w:tcMar>
              <w:left w:w="108" w:type="dxa"/>
              <w:right w:w="108" w:type="dxa"/>
            </w:tcMar>
          </w:tcPr>
          <w:p w:rsidR="00B26DFD" w:rsidRDefault="00DD37CB">
            <w:pPr>
              <w:jc w:val="center"/>
            </w:pPr>
            <w:r>
              <w:rPr>
                <w:smallCaps/>
                <w:sz w:val="20"/>
                <w:szCs w:val="20"/>
              </w:rPr>
              <w:t>x</w:t>
            </w:r>
          </w:p>
        </w:tc>
      </w:tr>
      <w:tr w:rsidR="00B26DFD">
        <w:tc>
          <w:tcPr>
            <w:tcW w:w="1951" w:type="dxa"/>
            <w:tcMar>
              <w:left w:w="108" w:type="dxa"/>
              <w:right w:w="108" w:type="dxa"/>
            </w:tcMar>
          </w:tcPr>
          <w:p w:rsidR="00B26DFD" w:rsidRDefault="00DD37CB">
            <w:r>
              <w:rPr>
                <w:sz w:val="20"/>
                <w:szCs w:val="20"/>
              </w:rPr>
              <w:t>Peter Lloyd</w:t>
            </w:r>
          </w:p>
        </w:tc>
        <w:tc>
          <w:tcPr>
            <w:tcW w:w="2552" w:type="dxa"/>
            <w:tcMar>
              <w:left w:w="108" w:type="dxa"/>
              <w:right w:w="108" w:type="dxa"/>
            </w:tcMar>
          </w:tcPr>
          <w:p w:rsidR="00B26DFD" w:rsidRDefault="00DD37CB">
            <w:r>
              <w:rPr>
                <w:sz w:val="20"/>
                <w:szCs w:val="20"/>
              </w:rPr>
              <w:t>Past Chair</w:t>
            </w:r>
          </w:p>
        </w:tc>
        <w:tc>
          <w:tcPr>
            <w:tcW w:w="992" w:type="dxa"/>
            <w:tcMar>
              <w:left w:w="108" w:type="dxa"/>
              <w:right w:w="108" w:type="dxa"/>
            </w:tcMar>
          </w:tcPr>
          <w:p w:rsidR="00B26DFD" w:rsidRDefault="00B26DFD">
            <w:pPr>
              <w:jc w:val="center"/>
            </w:pPr>
          </w:p>
        </w:tc>
        <w:tc>
          <w:tcPr>
            <w:tcW w:w="1134" w:type="dxa"/>
            <w:tcMar>
              <w:left w:w="108" w:type="dxa"/>
              <w:right w:w="108" w:type="dxa"/>
            </w:tcMar>
          </w:tcPr>
          <w:p w:rsidR="00B26DFD" w:rsidRDefault="00DD37CB">
            <w:pPr>
              <w:jc w:val="center"/>
            </w:pPr>
            <w:r>
              <w:rPr>
                <w:smallCaps/>
                <w:sz w:val="20"/>
                <w:szCs w:val="20"/>
              </w:rPr>
              <w:t>x</w:t>
            </w:r>
          </w:p>
        </w:tc>
      </w:tr>
      <w:tr w:rsidR="00B26DFD">
        <w:tc>
          <w:tcPr>
            <w:tcW w:w="1951" w:type="dxa"/>
            <w:tcMar>
              <w:left w:w="108" w:type="dxa"/>
              <w:right w:w="108" w:type="dxa"/>
            </w:tcMar>
          </w:tcPr>
          <w:p w:rsidR="00B26DFD" w:rsidRDefault="00DD37CB">
            <w:r>
              <w:rPr>
                <w:sz w:val="20"/>
                <w:szCs w:val="20"/>
              </w:rPr>
              <w:t>Robin Owens</w:t>
            </w:r>
          </w:p>
        </w:tc>
        <w:tc>
          <w:tcPr>
            <w:tcW w:w="2552" w:type="dxa"/>
            <w:tcMar>
              <w:left w:w="108" w:type="dxa"/>
              <w:right w:w="108" w:type="dxa"/>
            </w:tcMar>
          </w:tcPr>
          <w:p w:rsidR="00B26DFD" w:rsidRDefault="00DD37CB">
            <w:r>
              <w:rPr>
                <w:sz w:val="20"/>
                <w:szCs w:val="20"/>
              </w:rPr>
              <w:t>Social Chair</w:t>
            </w:r>
          </w:p>
        </w:tc>
        <w:tc>
          <w:tcPr>
            <w:tcW w:w="992" w:type="dxa"/>
            <w:tcMar>
              <w:left w:w="108" w:type="dxa"/>
              <w:right w:w="108" w:type="dxa"/>
            </w:tcMar>
          </w:tcPr>
          <w:p w:rsidR="00B26DFD" w:rsidRDefault="00DD37CB">
            <w:pPr>
              <w:jc w:val="center"/>
            </w:pPr>
            <w:r>
              <w:rPr>
                <w:smallCaps/>
                <w:sz w:val="20"/>
                <w:szCs w:val="20"/>
              </w:rPr>
              <w:t>x</w:t>
            </w:r>
          </w:p>
        </w:tc>
        <w:tc>
          <w:tcPr>
            <w:tcW w:w="1134" w:type="dxa"/>
            <w:tcMar>
              <w:left w:w="108" w:type="dxa"/>
              <w:right w:w="108" w:type="dxa"/>
            </w:tcMar>
          </w:tcPr>
          <w:p w:rsidR="00B26DFD" w:rsidRDefault="00B26DFD">
            <w:pPr>
              <w:jc w:val="center"/>
            </w:pPr>
          </w:p>
        </w:tc>
      </w:tr>
      <w:tr w:rsidR="00B26DFD">
        <w:tc>
          <w:tcPr>
            <w:tcW w:w="1951" w:type="dxa"/>
            <w:tcMar>
              <w:left w:w="108" w:type="dxa"/>
              <w:right w:w="108" w:type="dxa"/>
            </w:tcMar>
          </w:tcPr>
          <w:p w:rsidR="00B26DFD" w:rsidRDefault="00DD37CB">
            <w:r>
              <w:rPr>
                <w:sz w:val="20"/>
                <w:szCs w:val="20"/>
              </w:rPr>
              <w:t xml:space="preserve">Charlie </w:t>
            </w:r>
            <w:proofErr w:type="spellStart"/>
            <w:r>
              <w:rPr>
                <w:sz w:val="20"/>
                <w:szCs w:val="20"/>
              </w:rPr>
              <w:t>Breakey</w:t>
            </w:r>
            <w:proofErr w:type="spellEnd"/>
          </w:p>
        </w:tc>
        <w:tc>
          <w:tcPr>
            <w:tcW w:w="2552" w:type="dxa"/>
            <w:tcMar>
              <w:left w:w="108" w:type="dxa"/>
              <w:right w:w="108" w:type="dxa"/>
            </w:tcMar>
          </w:tcPr>
          <w:p w:rsidR="00B26DFD" w:rsidRDefault="00DD37CB">
            <w:r>
              <w:rPr>
                <w:sz w:val="20"/>
                <w:szCs w:val="20"/>
              </w:rPr>
              <w:t>Librarian</w:t>
            </w:r>
          </w:p>
        </w:tc>
        <w:tc>
          <w:tcPr>
            <w:tcW w:w="992" w:type="dxa"/>
            <w:tcMar>
              <w:left w:w="108" w:type="dxa"/>
              <w:right w:w="108" w:type="dxa"/>
            </w:tcMar>
          </w:tcPr>
          <w:p w:rsidR="00B26DFD" w:rsidRDefault="00DD37CB">
            <w:pPr>
              <w:jc w:val="center"/>
            </w:pPr>
            <w:r>
              <w:rPr>
                <w:smallCaps/>
                <w:sz w:val="20"/>
                <w:szCs w:val="20"/>
              </w:rPr>
              <w:t>X</w:t>
            </w:r>
          </w:p>
        </w:tc>
        <w:tc>
          <w:tcPr>
            <w:tcW w:w="1134" w:type="dxa"/>
            <w:tcMar>
              <w:left w:w="108" w:type="dxa"/>
              <w:right w:w="108" w:type="dxa"/>
            </w:tcMar>
          </w:tcPr>
          <w:p w:rsidR="00B26DFD" w:rsidRDefault="00B26DFD">
            <w:pPr>
              <w:jc w:val="center"/>
            </w:pPr>
          </w:p>
        </w:tc>
      </w:tr>
      <w:tr w:rsidR="00B26DFD">
        <w:tc>
          <w:tcPr>
            <w:tcW w:w="1951" w:type="dxa"/>
            <w:tcMar>
              <w:left w:w="108" w:type="dxa"/>
              <w:right w:w="108" w:type="dxa"/>
            </w:tcMar>
          </w:tcPr>
          <w:p w:rsidR="00B26DFD" w:rsidRDefault="00DD37CB">
            <w:proofErr w:type="spellStart"/>
            <w:r>
              <w:rPr>
                <w:sz w:val="20"/>
                <w:szCs w:val="20"/>
              </w:rPr>
              <w:t>Orvel</w:t>
            </w:r>
            <w:proofErr w:type="spellEnd"/>
            <w:r>
              <w:rPr>
                <w:sz w:val="20"/>
                <w:szCs w:val="20"/>
              </w:rPr>
              <w:t xml:space="preserve"> </w:t>
            </w:r>
            <w:proofErr w:type="spellStart"/>
            <w:r>
              <w:rPr>
                <w:sz w:val="20"/>
                <w:szCs w:val="20"/>
              </w:rPr>
              <w:t>Miskiw</w:t>
            </w:r>
            <w:proofErr w:type="spellEnd"/>
          </w:p>
        </w:tc>
        <w:tc>
          <w:tcPr>
            <w:tcW w:w="2552" w:type="dxa"/>
            <w:tcMar>
              <w:left w:w="108" w:type="dxa"/>
              <w:right w:w="108" w:type="dxa"/>
            </w:tcMar>
          </w:tcPr>
          <w:p w:rsidR="00B26DFD" w:rsidRDefault="00DD37CB">
            <w:r>
              <w:rPr>
                <w:sz w:val="20"/>
                <w:szCs w:val="20"/>
              </w:rPr>
              <w:t>Section Equipment</w:t>
            </w:r>
          </w:p>
        </w:tc>
        <w:tc>
          <w:tcPr>
            <w:tcW w:w="992" w:type="dxa"/>
            <w:tcMar>
              <w:left w:w="108" w:type="dxa"/>
              <w:right w:w="108" w:type="dxa"/>
            </w:tcMar>
          </w:tcPr>
          <w:p w:rsidR="00B26DFD" w:rsidRDefault="00B26DFD">
            <w:pPr>
              <w:jc w:val="center"/>
            </w:pPr>
          </w:p>
        </w:tc>
        <w:tc>
          <w:tcPr>
            <w:tcW w:w="1134" w:type="dxa"/>
            <w:tcMar>
              <w:left w:w="108" w:type="dxa"/>
              <w:right w:w="108" w:type="dxa"/>
            </w:tcMar>
          </w:tcPr>
          <w:p w:rsidR="00B26DFD" w:rsidRDefault="00DD37CB">
            <w:pPr>
              <w:jc w:val="center"/>
            </w:pPr>
            <w:r>
              <w:rPr>
                <w:smallCaps/>
                <w:sz w:val="20"/>
                <w:szCs w:val="20"/>
              </w:rPr>
              <w:t>x</w:t>
            </w:r>
          </w:p>
        </w:tc>
      </w:tr>
      <w:tr w:rsidR="00B26DFD">
        <w:tc>
          <w:tcPr>
            <w:tcW w:w="1951" w:type="dxa"/>
            <w:tcMar>
              <w:left w:w="108" w:type="dxa"/>
              <w:right w:w="108" w:type="dxa"/>
            </w:tcMar>
          </w:tcPr>
          <w:p w:rsidR="00B26DFD" w:rsidRDefault="00DD37CB">
            <w:r>
              <w:rPr>
                <w:sz w:val="20"/>
                <w:szCs w:val="20"/>
              </w:rPr>
              <w:t>Tobias Link</w:t>
            </w:r>
          </w:p>
        </w:tc>
        <w:tc>
          <w:tcPr>
            <w:tcW w:w="2552" w:type="dxa"/>
            <w:tcMar>
              <w:left w:w="108" w:type="dxa"/>
              <w:right w:w="108" w:type="dxa"/>
            </w:tcMar>
          </w:tcPr>
          <w:p w:rsidR="00B26DFD" w:rsidRDefault="00DD37CB">
            <w:r>
              <w:rPr>
                <w:sz w:val="20"/>
                <w:szCs w:val="20"/>
              </w:rPr>
              <w:t>Communications</w:t>
            </w:r>
          </w:p>
        </w:tc>
        <w:tc>
          <w:tcPr>
            <w:tcW w:w="992" w:type="dxa"/>
            <w:tcMar>
              <w:left w:w="108" w:type="dxa"/>
              <w:right w:w="108" w:type="dxa"/>
            </w:tcMar>
          </w:tcPr>
          <w:p w:rsidR="00B26DFD" w:rsidRDefault="00B26DFD">
            <w:pPr>
              <w:jc w:val="center"/>
            </w:pPr>
          </w:p>
        </w:tc>
        <w:tc>
          <w:tcPr>
            <w:tcW w:w="1134" w:type="dxa"/>
            <w:tcMar>
              <w:left w:w="108" w:type="dxa"/>
              <w:right w:w="108" w:type="dxa"/>
            </w:tcMar>
          </w:tcPr>
          <w:p w:rsidR="00B26DFD" w:rsidRDefault="00DD37CB">
            <w:pPr>
              <w:jc w:val="center"/>
            </w:pPr>
            <w:r>
              <w:rPr>
                <w:smallCaps/>
                <w:sz w:val="20"/>
                <w:szCs w:val="20"/>
              </w:rPr>
              <w:t>X</w:t>
            </w:r>
          </w:p>
        </w:tc>
      </w:tr>
      <w:tr w:rsidR="00B26DFD">
        <w:tc>
          <w:tcPr>
            <w:tcW w:w="1951" w:type="dxa"/>
            <w:tcMar>
              <w:left w:w="108" w:type="dxa"/>
              <w:right w:w="108" w:type="dxa"/>
            </w:tcMar>
          </w:tcPr>
          <w:p w:rsidR="00B26DFD" w:rsidRDefault="00DD37CB">
            <w:r>
              <w:rPr>
                <w:sz w:val="20"/>
                <w:szCs w:val="20"/>
              </w:rPr>
              <w:t>Phil Tomlinson</w:t>
            </w:r>
          </w:p>
        </w:tc>
        <w:tc>
          <w:tcPr>
            <w:tcW w:w="2552" w:type="dxa"/>
            <w:tcMar>
              <w:left w:w="108" w:type="dxa"/>
              <w:right w:w="108" w:type="dxa"/>
            </w:tcMar>
          </w:tcPr>
          <w:p w:rsidR="00B26DFD" w:rsidRDefault="00DD37CB">
            <w:r>
              <w:rPr>
                <w:sz w:val="20"/>
                <w:szCs w:val="20"/>
              </w:rPr>
              <w:t>Communications / Breeze</w:t>
            </w:r>
          </w:p>
        </w:tc>
        <w:tc>
          <w:tcPr>
            <w:tcW w:w="992" w:type="dxa"/>
            <w:tcMar>
              <w:left w:w="108" w:type="dxa"/>
              <w:right w:w="108" w:type="dxa"/>
            </w:tcMar>
          </w:tcPr>
          <w:p w:rsidR="00B26DFD" w:rsidRDefault="00DD37CB">
            <w:pPr>
              <w:jc w:val="center"/>
            </w:pPr>
            <w:r>
              <w:rPr>
                <w:smallCaps/>
                <w:sz w:val="20"/>
                <w:szCs w:val="20"/>
              </w:rPr>
              <w:t>x</w:t>
            </w:r>
          </w:p>
        </w:tc>
        <w:tc>
          <w:tcPr>
            <w:tcW w:w="1134" w:type="dxa"/>
            <w:tcMar>
              <w:left w:w="108" w:type="dxa"/>
              <w:right w:w="108" w:type="dxa"/>
            </w:tcMar>
          </w:tcPr>
          <w:p w:rsidR="00B26DFD" w:rsidRDefault="00B26DFD">
            <w:pPr>
              <w:jc w:val="center"/>
            </w:pPr>
          </w:p>
        </w:tc>
      </w:tr>
      <w:tr w:rsidR="00B26DFD">
        <w:tc>
          <w:tcPr>
            <w:tcW w:w="1951" w:type="dxa"/>
            <w:tcMar>
              <w:left w:w="108" w:type="dxa"/>
              <w:right w:w="108" w:type="dxa"/>
            </w:tcMar>
          </w:tcPr>
          <w:p w:rsidR="00B26DFD" w:rsidRDefault="00DD37CB">
            <w:r>
              <w:rPr>
                <w:sz w:val="20"/>
                <w:szCs w:val="20"/>
              </w:rPr>
              <w:t>Enrique</w:t>
            </w:r>
          </w:p>
        </w:tc>
        <w:tc>
          <w:tcPr>
            <w:tcW w:w="2552" w:type="dxa"/>
            <w:tcMar>
              <w:left w:w="108" w:type="dxa"/>
              <w:right w:w="108" w:type="dxa"/>
            </w:tcMar>
          </w:tcPr>
          <w:p w:rsidR="00B26DFD" w:rsidRDefault="00DD37CB">
            <w:r>
              <w:rPr>
                <w:sz w:val="20"/>
                <w:szCs w:val="20"/>
              </w:rPr>
              <w:t>Training &amp;</w:t>
            </w:r>
            <w:r>
              <w:rPr>
                <w:sz w:val="20"/>
                <w:szCs w:val="20"/>
              </w:rPr>
              <w:t xml:space="preserve"> Leadership</w:t>
            </w:r>
          </w:p>
        </w:tc>
        <w:tc>
          <w:tcPr>
            <w:tcW w:w="992" w:type="dxa"/>
            <w:tcMar>
              <w:left w:w="108" w:type="dxa"/>
              <w:right w:w="108" w:type="dxa"/>
            </w:tcMar>
          </w:tcPr>
          <w:p w:rsidR="00B26DFD" w:rsidRDefault="00B26DFD">
            <w:pPr>
              <w:jc w:val="center"/>
            </w:pPr>
          </w:p>
        </w:tc>
        <w:tc>
          <w:tcPr>
            <w:tcW w:w="1134" w:type="dxa"/>
            <w:tcMar>
              <w:left w:w="108" w:type="dxa"/>
              <w:right w:w="108" w:type="dxa"/>
            </w:tcMar>
          </w:tcPr>
          <w:p w:rsidR="00B26DFD" w:rsidRDefault="00DD37CB">
            <w:pPr>
              <w:jc w:val="center"/>
            </w:pPr>
            <w:r>
              <w:rPr>
                <w:smallCaps/>
                <w:sz w:val="20"/>
                <w:szCs w:val="20"/>
              </w:rPr>
              <w:t>X</w:t>
            </w:r>
          </w:p>
        </w:tc>
      </w:tr>
      <w:tr w:rsidR="00B26DFD">
        <w:tc>
          <w:tcPr>
            <w:tcW w:w="1951" w:type="dxa"/>
            <w:tcMar>
              <w:left w:w="108" w:type="dxa"/>
              <w:right w:w="108" w:type="dxa"/>
            </w:tcMar>
          </w:tcPr>
          <w:p w:rsidR="00B26DFD" w:rsidRDefault="00B26DFD"/>
        </w:tc>
        <w:tc>
          <w:tcPr>
            <w:tcW w:w="2552" w:type="dxa"/>
            <w:tcMar>
              <w:left w:w="108" w:type="dxa"/>
              <w:right w:w="108" w:type="dxa"/>
            </w:tcMar>
          </w:tcPr>
          <w:p w:rsidR="00B26DFD" w:rsidRDefault="00B26DFD"/>
        </w:tc>
        <w:tc>
          <w:tcPr>
            <w:tcW w:w="992" w:type="dxa"/>
            <w:tcMar>
              <w:left w:w="108" w:type="dxa"/>
              <w:right w:w="108" w:type="dxa"/>
            </w:tcMar>
          </w:tcPr>
          <w:p w:rsidR="00B26DFD" w:rsidRDefault="00B26DFD"/>
        </w:tc>
        <w:tc>
          <w:tcPr>
            <w:tcW w:w="1134" w:type="dxa"/>
            <w:tcMar>
              <w:left w:w="108" w:type="dxa"/>
              <w:right w:w="108" w:type="dxa"/>
            </w:tcMar>
          </w:tcPr>
          <w:p w:rsidR="00B26DFD" w:rsidRDefault="00B26DFD"/>
        </w:tc>
      </w:tr>
      <w:tr w:rsidR="00B26DFD">
        <w:tc>
          <w:tcPr>
            <w:tcW w:w="1951" w:type="dxa"/>
            <w:tcMar>
              <w:left w:w="108" w:type="dxa"/>
              <w:right w:w="108" w:type="dxa"/>
            </w:tcMar>
          </w:tcPr>
          <w:p w:rsidR="00B26DFD" w:rsidRDefault="00B26DFD"/>
        </w:tc>
        <w:tc>
          <w:tcPr>
            <w:tcW w:w="2552" w:type="dxa"/>
            <w:tcMar>
              <w:left w:w="108" w:type="dxa"/>
              <w:right w:w="108" w:type="dxa"/>
            </w:tcMar>
          </w:tcPr>
          <w:p w:rsidR="00B26DFD" w:rsidRDefault="00B26DFD"/>
        </w:tc>
        <w:tc>
          <w:tcPr>
            <w:tcW w:w="992" w:type="dxa"/>
            <w:tcMar>
              <w:left w:w="108" w:type="dxa"/>
              <w:right w:w="108" w:type="dxa"/>
            </w:tcMar>
          </w:tcPr>
          <w:p w:rsidR="00B26DFD" w:rsidRDefault="00B26DFD"/>
        </w:tc>
        <w:tc>
          <w:tcPr>
            <w:tcW w:w="1134" w:type="dxa"/>
            <w:tcMar>
              <w:left w:w="108" w:type="dxa"/>
              <w:right w:w="108" w:type="dxa"/>
            </w:tcMar>
          </w:tcPr>
          <w:p w:rsidR="00B26DFD" w:rsidRDefault="00B26DFD"/>
        </w:tc>
      </w:tr>
      <w:tr w:rsidR="00B26DFD">
        <w:tc>
          <w:tcPr>
            <w:tcW w:w="1951" w:type="dxa"/>
            <w:tcMar>
              <w:left w:w="108" w:type="dxa"/>
              <w:right w:w="108" w:type="dxa"/>
            </w:tcMar>
          </w:tcPr>
          <w:p w:rsidR="00B26DFD" w:rsidRDefault="00B26DFD"/>
        </w:tc>
        <w:tc>
          <w:tcPr>
            <w:tcW w:w="2552" w:type="dxa"/>
            <w:tcMar>
              <w:left w:w="108" w:type="dxa"/>
              <w:right w:w="108" w:type="dxa"/>
            </w:tcMar>
          </w:tcPr>
          <w:p w:rsidR="00B26DFD" w:rsidRDefault="00B26DFD"/>
        </w:tc>
        <w:tc>
          <w:tcPr>
            <w:tcW w:w="992" w:type="dxa"/>
            <w:tcMar>
              <w:left w:w="108" w:type="dxa"/>
              <w:right w:w="108" w:type="dxa"/>
            </w:tcMar>
          </w:tcPr>
          <w:p w:rsidR="00B26DFD" w:rsidRDefault="00B26DFD"/>
        </w:tc>
        <w:tc>
          <w:tcPr>
            <w:tcW w:w="1134" w:type="dxa"/>
            <w:tcMar>
              <w:left w:w="108" w:type="dxa"/>
              <w:right w:w="108" w:type="dxa"/>
            </w:tcMar>
          </w:tcPr>
          <w:p w:rsidR="00B26DFD" w:rsidRDefault="00B26DFD"/>
        </w:tc>
      </w:tr>
    </w:tbl>
    <w:p w:rsidR="00B26DFD" w:rsidRDefault="00B26DFD"/>
    <w:p w:rsidR="00B26DFD" w:rsidRDefault="00B26DFD"/>
    <w:p w:rsidR="00B26DFD" w:rsidRDefault="00B26DFD"/>
    <w:p w:rsidR="00B26DFD" w:rsidRDefault="00DD37CB">
      <w:pPr>
        <w:numPr>
          <w:ilvl w:val="0"/>
          <w:numId w:val="1"/>
        </w:numPr>
        <w:ind w:hanging="435"/>
        <w:rPr>
          <w:b/>
          <w:sz w:val="20"/>
          <w:szCs w:val="20"/>
        </w:rPr>
      </w:pPr>
      <w:r>
        <w:rPr>
          <w:b/>
          <w:sz w:val="20"/>
          <w:szCs w:val="20"/>
        </w:rPr>
        <w:t xml:space="preserve">Approval of the Agenda </w:t>
      </w:r>
    </w:p>
    <w:p w:rsidR="00B26DFD" w:rsidRDefault="00DD37CB">
      <w:pPr>
        <w:ind w:left="416"/>
      </w:pPr>
      <w:r>
        <w:t>Approved</w:t>
      </w:r>
    </w:p>
    <w:p w:rsidR="00B26DFD" w:rsidRDefault="00B26DFD">
      <w:pPr>
        <w:ind w:left="416"/>
      </w:pPr>
    </w:p>
    <w:p w:rsidR="00B26DFD" w:rsidRDefault="00DD37CB">
      <w:pPr>
        <w:numPr>
          <w:ilvl w:val="0"/>
          <w:numId w:val="1"/>
        </w:numPr>
        <w:ind w:hanging="435"/>
        <w:rPr>
          <w:sz w:val="20"/>
          <w:szCs w:val="20"/>
        </w:rPr>
      </w:pPr>
      <w:r>
        <w:rPr>
          <w:b/>
          <w:sz w:val="20"/>
          <w:szCs w:val="20"/>
        </w:rPr>
        <w:t>Approval of the Minutes from last meeting</w:t>
      </w:r>
      <w:r>
        <w:rPr>
          <w:sz w:val="20"/>
          <w:szCs w:val="20"/>
        </w:rPr>
        <w:t xml:space="preserve">. </w:t>
      </w:r>
    </w:p>
    <w:p w:rsidR="00B26DFD" w:rsidRDefault="00DD37CB">
      <w:pPr>
        <w:ind w:left="416"/>
      </w:pPr>
      <w:r>
        <w:t>Approved</w:t>
      </w:r>
    </w:p>
    <w:p w:rsidR="00B26DFD" w:rsidRDefault="00B26DFD">
      <w:pPr>
        <w:ind w:left="416"/>
      </w:pPr>
    </w:p>
    <w:p w:rsidR="00B26DFD" w:rsidRDefault="00DD37CB">
      <w:pPr>
        <w:numPr>
          <w:ilvl w:val="0"/>
          <w:numId w:val="1"/>
        </w:numPr>
        <w:ind w:hanging="435"/>
        <w:rPr>
          <w:sz w:val="20"/>
          <w:szCs w:val="20"/>
        </w:rPr>
      </w:pPr>
      <w:r>
        <w:rPr>
          <w:b/>
          <w:sz w:val="20"/>
          <w:szCs w:val="20"/>
        </w:rPr>
        <w:lastRenderedPageBreak/>
        <w:t>Financial (aka budget) discussions</w:t>
      </w:r>
      <w:r>
        <w:rPr>
          <w:sz w:val="20"/>
          <w:szCs w:val="20"/>
        </w:rPr>
        <w:t xml:space="preserve"> – including allocation of $500.00 donation by Talisman via Robin.</w:t>
      </w:r>
    </w:p>
    <w:p w:rsidR="00B26DFD" w:rsidRDefault="00B26DFD">
      <w:pPr>
        <w:ind w:left="416"/>
      </w:pPr>
    </w:p>
    <w:p w:rsidR="00B26DFD" w:rsidRDefault="00DD37CB">
      <w:pPr>
        <w:ind w:left="416"/>
      </w:pPr>
      <w:r>
        <w:rPr>
          <w:sz w:val="20"/>
          <w:szCs w:val="20"/>
        </w:rPr>
        <w:t>Paul passed out 2014 budget, mostly based on last year.</w:t>
      </w:r>
    </w:p>
    <w:p w:rsidR="00B26DFD" w:rsidRDefault="00DD37CB">
      <w:pPr>
        <w:ind w:left="416"/>
      </w:pPr>
      <w:r>
        <w:rPr>
          <w:sz w:val="20"/>
          <w:szCs w:val="20"/>
        </w:rPr>
        <w:t>Matt requested $600 for website work this year.</w:t>
      </w:r>
    </w:p>
    <w:p w:rsidR="00B26DFD" w:rsidRDefault="00DD37CB">
      <w:pPr>
        <w:ind w:left="416"/>
      </w:pPr>
      <w:r>
        <w:rPr>
          <w:sz w:val="20"/>
          <w:szCs w:val="20"/>
        </w:rPr>
        <w:t xml:space="preserve">Dana proposed to use the Talisman money for a solar charger.  </w:t>
      </w:r>
    </w:p>
    <w:p w:rsidR="00B26DFD" w:rsidRDefault="00DD37CB">
      <w:pPr>
        <w:ind w:left="416"/>
      </w:pPr>
      <w:r>
        <w:rPr>
          <w:sz w:val="20"/>
          <w:szCs w:val="20"/>
          <w:highlight w:val="yellow"/>
        </w:rPr>
        <w:t>Action:</w:t>
      </w:r>
      <w:r>
        <w:rPr>
          <w:sz w:val="20"/>
          <w:szCs w:val="20"/>
        </w:rPr>
        <w:t xml:space="preserve"> Dana will research costs.  Phil will help with a deal.</w:t>
      </w:r>
    </w:p>
    <w:p w:rsidR="00B26DFD" w:rsidRDefault="00B26DFD"/>
    <w:p w:rsidR="00B26DFD" w:rsidRDefault="00DD37CB">
      <w:pPr>
        <w:ind w:left="416"/>
      </w:pPr>
      <w:r>
        <w:rPr>
          <w:sz w:val="20"/>
          <w:szCs w:val="20"/>
        </w:rPr>
        <w:t>Andy brought up that we m</w:t>
      </w:r>
      <w:r>
        <w:rPr>
          <w:sz w:val="20"/>
          <w:szCs w:val="20"/>
        </w:rPr>
        <w:t xml:space="preserve">ust break even on courses in order to qualify for GST rebate.  </w:t>
      </w:r>
      <w:proofErr w:type="gramStart"/>
      <w:r>
        <w:rPr>
          <w:sz w:val="20"/>
          <w:szCs w:val="20"/>
        </w:rPr>
        <w:t>Agreed that all courses will be break even.</w:t>
      </w:r>
      <w:proofErr w:type="gramEnd"/>
      <w:r>
        <w:rPr>
          <w:sz w:val="20"/>
          <w:szCs w:val="20"/>
        </w:rPr>
        <w:t xml:space="preserve">  If we have a person for the summer TNF course, we will need to increase the budget ($2000 for the year for 4 </w:t>
      </w:r>
      <w:proofErr w:type="spellStart"/>
      <w:r>
        <w:rPr>
          <w:sz w:val="20"/>
          <w:szCs w:val="20"/>
        </w:rPr>
        <w:t>ppl</w:t>
      </w:r>
      <w:proofErr w:type="spellEnd"/>
      <w:r>
        <w:rPr>
          <w:sz w:val="20"/>
          <w:szCs w:val="20"/>
        </w:rPr>
        <w:t>).</w:t>
      </w:r>
    </w:p>
    <w:p w:rsidR="00B26DFD" w:rsidRDefault="00B26DFD">
      <w:pPr>
        <w:ind w:left="416"/>
      </w:pPr>
    </w:p>
    <w:p w:rsidR="00B26DFD" w:rsidRDefault="00DD37CB">
      <w:pPr>
        <w:ind w:left="416"/>
      </w:pPr>
      <w:r>
        <w:rPr>
          <w:sz w:val="20"/>
          <w:szCs w:val="20"/>
        </w:rPr>
        <w:t>Matt suggested we should be spen</w:t>
      </w:r>
      <w:r>
        <w:rPr>
          <w:sz w:val="20"/>
          <w:szCs w:val="20"/>
        </w:rPr>
        <w:t>ding our surplus, and not accruing.</w:t>
      </w:r>
    </w:p>
    <w:p w:rsidR="00B26DFD" w:rsidRDefault="00B26DFD">
      <w:pPr>
        <w:ind w:left="416"/>
      </w:pPr>
    </w:p>
    <w:p w:rsidR="00B26DFD" w:rsidRDefault="00DD37CB">
      <w:pPr>
        <w:ind w:left="416"/>
      </w:pPr>
      <w:r>
        <w:rPr>
          <w:sz w:val="20"/>
          <w:szCs w:val="20"/>
        </w:rPr>
        <w:t>Charlie suggested putting on an advanced avalanche clinic, and is willing to organize.  Ken suggested even putting on a split board specific course.</w:t>
      </w:r>
    </w:p>
    <w:p w:rsidR="00B26DFD" w:rsidRDefault="00B26DFD">
      <w:pPr>
        <w:ind w:left="416"/>
      </w:pPr>
    </w:p>
    <w:p w:rsidR="00B26DFD" w:rsidRDefault="00DD37CB">
      <w:pPr>
        <w:ind w:left="416"/>
      </w:pPr>
      <w:r>
        <w:rPr>
          <w:sz w:val="20"/>
          <w:szCs w:val="20"/>
          <w:highlight w:val="yellow"/>
        </w:rPr>
        <w:t>Action:</w:t>
      </w:r>
      <w:r>
        <w:rPr>
          <w:sz w:val="20"/>
          <w:szCs w:val="20"/>
        </w:rPr>
        <w:t xml:space="preserve"> Charlie to organize avalanche course.  </w:t>
      </w:r>
      <w:proofErr w:type="gramStart"/>
      <w:r>
        <w:rPr>
          <w:sz w:val="20"/>
          <w:szCs w:val="20"/>
        </w:rPr>
        <w:t>Subsidized via $200 re</w:t>
      </w:r>
      <w:r>
        <w:rPr>
          <w:sz w:val="20"/>
          <w:szCs w:val="20"/>
        </w:rPr>
        <w:t>imbursement.</w:t>
      </w:r>
      <w:proofErr w:type="gramEnd"/>
    </w:p>
    <w:p w:rsidR="00B26DFD" w:rsidRDefault="00DD37CB">
      <w:pPr>
        <w:ind w:left="416"/>
      </w:pPr>
      <w:r>
        <w:rPr>
          <w:sz w:val="20"/>
          <w:szCs w:val="20"/>
          <w:highlight w:val="yellow"/>
        </w:rPr>
        <w:t>Action:</w:t>
      </w:r>
      <w:r>
        <w:rPr>
          <w:sz w:val="20"/>
          <w:szCs w:val="20"/>
        </w:rPr>
        <w:t xml:space="preserve"> Matt/Paul OBK and Patrick will figure out a way to use the (new) website to ensure people stick to one $200 per year subsidy. </w:t>
      </w:r>
    </w:p>
    <w:p w:rsidR="00B26DFD" w:rsidRDefault="00B26DFD">
      <w:pPr>
        <w:ind w:left="416"/>
      </w:pPr>
    </w:p>
    <w:p w:rsidR="00B26DFD" w:rsidRDefault="00DD37CB">
      <w:pPr>
        <w:ind w:left="416"/>
      </w:pPr>
      <w:r>
        <w:rPr>
          <w:sz w:val="20"/>
          <w:szCs w:val="20"/>
        </w:rPr>
        <w:t xml:space="preserve">Robin brought up that the volunteer party will need the 2013 costs for the party in the 2013 actuals.  </w:t>
      </w:r>
      <w:proofErr w:type="gramStart"/>
      <w:r>
        <w:rPr>
          <w:sz w:val="20"/>
          <w:szCs w:val="20"/>
        </w:rPr>
        <w:t>$250</w:t>
      </w:r>
      <w:r>
        <w:rPr>
          <w:sz w:val="20"/>
          <w:szCs w:val="20"/>
        </w:rPr>
        <w:t>0 to leadership awards.</w:t>
      </w:r>
      <w:proofErr w:type="gramEnd"/>
      <w:r>
        <w:rPr>
          <w:sz w:val="20"/>
          <w:szCs w:val="20"/>
        </w:rPr>
        <w:t xml:space="preserve"> Paul OBK indicated that would still be possible since that expense was earmarked for 2013 volunteer appreciation. </w:t>
      </w:r>
    </w:p>
    <w:p w:rsidR="00B26DFD" w:rsidRDefault="00B26DFD">
      <w:pPr>
        <w:ind w:left="416"/>
      </w:pPr>
    </w:p>
    <w:p w:rsidR="00B26DFD" w:rsidRDefault="00DD37CB">
      <w:pPr>
        <w:ind w:left="416"/>
      </w:pPr>
      <w:proofErr w:type="gramStart"/>
      <w:r>
        <w:rPr>
          <w:b/>
          <w:sz w:val="20"/>
          <w:szCs w:val="20"/>
        </w:rPr>
        <w:t>Motion</w:t>
      </w:r>
      <w:r>
        <w:rPr>
          <w:sz w:val="20"/>
          <w:szCs w:val="20"/>
        </w:rPr>
        <w:t xml:space="preserve"> by Andy to move leadership contest/awards out of T&amp;L and into membership.</w:t>
      </w:r>
      <w:proofErr w:type="gramEnd"/>
      <w:r>
        <w:rPr>
          <w:sz w:val="20"/>
          <w:szCs w:val="20"/>
        </w:rPr>
        <w:t xml:space="preserve">  (Paul D agreed).</w:t>
      </w:r>
    </w:p>
    <w:p w:rsidR="00B26DFD" w:rsidRDefault="00DD37CB">
      <w:pPr>
        <w:ind w:left="416"/>
      </w:pPr>
      <w:r>
        <w:rPr>
          <w:b/>
          <w:sz w:val="20"/>
          <w:szCs w:val="20"/>
        </w:rPr>
        <w:t>Seconded</w:t>
      </w:r>
      <w:r>
        <w:rPr>
          <w:sz w:val="20"/>
          <w:szCs w:val="20"/>
        </w:rPr>
        <w:t xml:space="preserve"> by Charlie</w:t>
      </w:r>
    </w:p>
    <w:p w:rsidR="00B26DFD" w:rsidRDefault="00DD37CB">
      <w:pPr>
        <w:ind w:left="416"/>
      </w:pPr>
      <w:r>
        <w:rPr>
          <w:b/>
          <w:sz w:val="20"/>
          <w:szCs w:val="20"/>
        </w:rPr>
        <w:t>Passed</w:t>
      </w:r>
    </w:p>
    <w:p w:rsidR="00B26DFD" w:rsidRDefault="00B26DFD">
      <w:pPr>
        <w:ind w:left="416"/>
      </w:pPr>
    </w:p>
    <w:p w:rsidR="00B26DFD" w:rsidRDefault="00DD37CB">
      <w:pPr>
        <w:ind w:left="416"/>
      </w:pPr>
      <w:r>
        <w:rPr>
          <w:sz w:val="20"/>
          <w:szCs w:val="20"/>
        </w:rPr>
        <w:t>Leadership and Rescue courses have been subsidised by the club at the source, not via rebate.  First aid gets rebate.  Andy wanted to know if we wanted to keep the status quo.  Group agreed that the courses benefit the community as a wh</w:t>
      </w:r>
      <w:r>
        <w:rPr>
          <w:sz w:val="20"/>
          <w:szCs w:val="20"/>
        </w:rPr>
        <w:t>ole, and are worthwhile to keep.</w:t>
      </w:r>
    </w:p>
    <w:p w:rsidR="00B26DFD" w:rsidRDefault="00B26DFD">
      <w:pPr>
        <w:ind w:left="416"/>
      </w:pPr>
    </w:p>
    <w:p w:rsidR="00B26DFD" w:rsidRDefault="00DD37CB">
      <w:pPr>
        <w:ind w:left="416"/>
      </w:pPr>
      <w:proofErr w:type="gramStart"/>
      <w:r>
        <w:rPr>
          <w:b/>
          <w:sz w:val="20"/>
          <w:szCs w:val="20"/>
        </w:rPr>
        <w:t>Motion</w:t>
      </w:r>
      <w:r>
        <w:rPr>
          <w:sz w:val="20"/>
          <w:szCs w:val="20"/>
        </w:rPr>
        <w:t xml:space="preserve"> by Matt to increase CAA from $500 to $1000.</w:t>
      </w:r>
      <w:proofErr w:type="gramEnd"/>
    </w:p>
    <w:p w:rsidR="00B26DFD" w:rsidRDefault="00DD37CB">
      <w:pPr>
        <w:ind w:left="416"/>
      </w:pPr>
      <w:r>
        <w:rPr>
          <w:b/>
          <w:sz w:val="20"/>
          <w:szCs w:val="20"/>
        </w:rPr>
        <w:t>Seconded</w:t>
      </w:r>
      <w:r>
        <w:rPr>
          <w:sz w:val="20"/>
          <w:szCs w:val="20"/>
        </w:rPr>
        <w:t xml:space="preserve"> by Charlie</w:t>
      </w:r>
    </w:p>
    <w:p w:rsidR="00B26DFD" w:rsidRDefault="00DD37CB">
      <w:pPr>
        <w:ind w:left="416"/>
      </w:pPr>
      <w:r>
        <w:rPr>
          <w:b/>
          <w:sz w:val="20"/>
          <w:szCs w:val="20"/>
        </w:rPr>
        <w:t>Passed</w:t>
      </w:r>
    </w:p>
    <w:p w:rsidR="00B26DFD" w:rsidRDefault="00B26DFD">
      <w:pPr>
        <w:ind w:left="416"/>
      </w:pPr>
    </w:p>
    <w:p w:rsidR="00B26DFD" w:rsidRDefault="00DD37CB">
      <w:pPr>
        <w:ind w:left="416"/>
      </w:pPr>
      <w:r>
        <w:rPr>
          <w:sz w:val="20"/>
          <w:szCs w:val="20"/>
        </w:rPr>
        <w:t xml:space="preserve">Budget will be passed around and approved at next meeting. In the meantime take the opportunity to provide feedback or additions. </w:t>
      </w:r>
    </w:p>
    <w:p w:rsidR="00B26DFD" w:rsidRDefault="00B26DFD"/>
    <w:p w:rsidR="00B26DFD" w:rsidRDefault="00DD37CB">
      <w:r>
        <w:tab/>
      </w:r>
    </w:p>
    <w:p w:rsidR="00B26DFD" w:rsidRDefault="00DD37CB">
      <w:pPr>
        <w:numPr>
          <w:ilvl w:val="0"/>
          <w:numId w:val="1"/>
        </w:numPr>
        <w:ind w:hanging="435"/>
        <w:rPr>
          <w:sz w:val="20"/>
          <w:szCs w:val="20"/>
        </w:rPr>
      </w:pPr>
      <w:r>
        <w:rPr>
          <w:b/>
          <w:sz w:val="20"/>
          <w:szCs w:val="20"/>
        </w:rPr>
        <w:t>Volunteer</w:t>
      </w:r>
      <w:r>
        <w:rPr>
          <w:b/>
          <w:sz w:val="20"/>
          <w:szCs w:val="20"/>
        </w:rPr>
        <w:t xml:space="preserve"> appreciation update</w:t>
      </w:r>
      <w:r>
        <w:rPr>
          <w:sz w:val="20"/>
          <w:szCs w:val="20"/>
        </w:rPr>
        <w:t xml:space="preserve"> – Including update on </w:t>
      </w:r>
      <w:proofErr w:type="spellStart"/>
      <w:r>
        <w:rPr>
          <w:sz w:val="20"/>
          <w:szCs w:val="20"/>
        </w:rPr>
        <w:t>ProMotive</w:t>
      </w:r>
      <w:proofErr w:type="spellEnd"/>
      <w:r>
        <w:rPr>
          <w:sz w:val="20"/>
          <w:szCs w:val="20"/>
        </w:rPr>
        <w:t xml:space="preserve">. </w:t>
      </w:r>
    </w:p>
    <w:p w:rsidR="00B26DFD" w:rsidRDefault="00DD37CB">
      <w:pPr>
        <w:ind w:left="416"/>
      </w:pPr>
      <w:r>
        <w:rPr>
          <w:sz w:val="20"/>
          <w:szCs w:val="20"/>
        </w:rPr>
        <w:t>Badges: waiting to hear back from National.</w:t>
      </w:r>
    </w:p>
    <w:p w:rsidR="00B26DFD" w:rsidRDefault="00B26DFD">
      <w:pPr>
        <w:ind w:left="416"/>
      </w:pPr>
    </w:p>
    <w:p w:rsidR="00B26DFD" w:rsidRDefault="00DD37CB">
      <w:pPr>
        <w:ind w:left="416"/>
      </w:pPr>
      <w:r>
        <w:rPr>
          <w:sz w:val="20"/>
          <w:szCs w:val="20"/>
        </w:rPr>
        <w:t xml:space="preserve">Action: Phil to get ball rolling with </w:t>
      </w:r>
      <w:proofErr w:type="spellStart"/>
      <w:r>
        <w:rPr>
          <w:sz w:val="20"/>
          <w:szCs w:val="20"/>
        </w:rPr>
        <w:t>Promotive</w:t>
      </w:r>
      <w:proofErr w:type="spellEnd"/>
      <w:r>
        <w:rPr>
          <w:sz w:val="20"/>
          <w:szCs w:val="20"/>
        </w:rPr>
        <w:t xml:space="preserve"> via contact with Natalie in Southern Alberta Section.  </w:t>
      </w:r>
      <w:proofErr w:type="gramStart"/>
      <w:r>
        <w:rPr>
          <w:sz w:val="20"/>
          <w:szCs w:val="20"/>
        </w:rPr>
        <w:t>Can leverage Southern Alberta sections relationship w</w:t>
      </w:r>
      <w:r>
        <w:rPr>
          <w:sz w:val="20"/>
          <w:szCs w:val="20"/>
        </w:rPr>
        <w:t>ith the company.</w:t>
      </w:r>
      <w:proofErr w:type="gramEnd"/>
      <w:r>
        <w:rPr>
          <w:sz w:val="20"/>
          <w:szCs w:val="20"/>
        </w:rPr>
        <w:t xml:space="preserve">  </w:t>
      </w:r>
      <w:proofErr w:type="gramStart"/>
      <w:r>
        <w:rPr>
          <w:sz w:val="20"/>
          <w:szCs w:val="20"/>
        </w:rPr>
        <w:t xml:space="preserve">Will try to extend to all </w:t>
      </w:r>
      <w:r>
        <w:rPr>
          <w:sz w:val="20"/>
          <w:szCs w:val="20"/>
        </w:rPr>
        <w:lastRenderedPageBreak/>
        <w:t>members if practical.</w:t>
      </w:r>
      <w:proofErr w:type="gramEnd"/>
    </w:p>
    <w:p w:rsidR="00B26DFD" w:rsidRDefault="00B26DFD">
      <w:pPr>
        <w:ind w:left="416"/>
      </w:pPr>
    </w:p>
    <w:p w:rsidR="00B26DFD" w:rsidRDefault="00DD37CB">
      <w:pPr>
        <w:numPr>
          <w:ilvl w:val="0"/>
          <w:numId w:val="1"/>
        </w:numPr>
        <w:ind w:hanging="435"/>
        <w:rPr>
          <w:b/>
          <w:sz w:val="20"/>
          <w:szCs w:val="20"/>
        </w:rPr>
      </w:pPr>
      <w:r>
        <w:rPr>
          <w:b/>
          <w:sz w:val="20"/>
          <w:szCs w:val="20"/>
        </w:rPr>
        <w:t xml:space="preserve">Student Outdoor Club affiliation </w:t>
      </w:r>
    </w:p>
    <w:p w:rsidR="00B26DFD" w:rsidRDefault="00DD37CB">
      <w:pPr>
        <w:ind w:left="416"/>
      </w:pPr>
      <w:r>
        <w:rPr>
          <w:sz w:val="20"/>
          <w:szCs w:val="20"/>
        </w:rPr>
        <w:t>Paul D</w:t>
      </w:r>
      <w:proofErr w:type="gramStart"/>
      <w:r>
        <w:rPr>
          <w:sz w:val="20"/>
          <w:szCs w:val="20"/>
        </w:rPr>
        <w:t>. :</w:t>
      </w:r>
      <w:proofErr w:type="gramEnd"/>
      <w:r>
        <w:rPr>
          <w:sz w:val="20"/>
          <w:szCs w:val="20"/>
        </w:rPr>
        <w:t xml:space="preserve"> </w:t>
      </w:r>
    </w:p>
    <w:p w:rsidR="00B26DFD" w:rsidRDefault="00B26DFD">
      <w:pPr>
        <w:ind w:left="416"/>
      </w:pPr>
    </w:p>
    <w:p w:rsidR="00B26DFD" w:rsidRDefault="00DD37CB">
      <w:pPr>
        <w:ind w:left="416"/>
      </w:pPr>
      <w:r>
        <w:rPr>
          <w:sz w:val="20"/>
          <w:szCs w:val="20"/>
        </w:rPr>
        <w:t>National is having a weekend for heads of student organizations, which should lead to student groups affiliating with the section. Phil and Chris are meeting up with local leaders as well.  National will input student members into their database, so we can</w:t>
      </w:r>
      <w:r>
        <w:rPr>
          <w:sz w:val="20"/>
          <w:szCs w:val="20"/>
        </w:rPr>
        <w:t xml:space="preserve"> download. Very good reaction by the student clubs was reported by Paul. </w:t>
      </w:r>
    </w:p>
    <w:p w:rsidR="00B26DFD" w:rsidRDefault="00B26DFD">
      <w:pPr>
        <w:ind w:left="416"/>
      </w:pPr>
    </w:p>
    <w:p w:rsidR="00B26DFD" w:rsidRDefault="00DD37CB">
      <w:pPr>
        <w:ind w:left="416"/>
      </w:pPr>
      <w:r>
        <w:rPr>
          <w:sz w:val="20"/>
          <w:szCs w:val="20"/>
        </w:rPr>
        <w:t>David suggested hosting / arranging student specific events once student members can access trips.</w:t>
      </w:r>
    </w:p>
    <w:p w:rsidR="00B26DFD" w:rsidRDefault="00B26DFD">
      <w:pPr>
        <w:ind w:left="416"/>
      </w:pPr>
    </w:p>
    <w:p w:rsidR="00B26DFD" w:rsidRDefault="00DD37CB">
      <w:pPr>
        <w:numPr>
          <w:ilvl w:val="0"/>
          <w:numId w:val="1"/>
        </w:numPr>
        <w:ind w:hanging="435"/>
        <w:rPr>
          <w:sz w:val="20"/>
          <w:szCs w:val="20"/>
        </w:rPr>
      </w:pPr>
      <w:r>
        <w:rPr>
          <w:b/>
          <w:sz w:val="20"/>
          <w:szCs w:val="20"/>
        </w:rPr>
        <w:t>Section bylaws</w:t>
      </w:r>
      <w:r>
        <w:rPr>
          <w:sz w:val="20"/>
          <w:szCs w:val="20"/>
        </w:rPr>
        <w:t xml:space="preserve"> – no comments thus far. To be presented to membership at February </w:t>
      </w:r>
      <w:r>
        <w:rPr>
          <w:sz w:val="20"/>
          <w:szCs w:val="20"/>
        </w:rPr>
        <w:t xml:space="preserve">meeting. Please repost in Breeze. </w:t>
      </w:r>
    </w:p>
    <w:p w:rsidR="00B26DFD" w:rsidRDefault="00B26DFD">
      <w:pPr>
        <w:ind w:left="416"/>
      </w:pPr>
    </w:p>
    <w:p w:rsidR="00B26DFD" w:rsidRDefault="00DD37CB">
      <w:pPr>
        <w:ind w:left="416"/>
      </w:pPr>
      <w:r>
        <w:rPr>
          <w:sz w:val="20"/>
          <w:szCs w:val="20"/>
        </w:rPr>
        <w:t xml:space="preserve">Paul OBK </w:t>
      </w:r>
      <w:r>
        <w:rPr>
          <w:sz w:val="20"/>
          <w:szCs w:val="20"/>
        </w:rPr>
        <w:t>read the bylaws, and had no issues.</w:t>
      </w:r>
    </w:p>
    <w:p w:rsidR="00B26DFD" w:rsidRDefault="00B26DFD">
      <w:pPr>
        <w:ind w:left="416"/>
      </w:pPr>
    </w:p>
    <w:p w:rsidR="00B26DFD" w:rsidRDefault="00DD37CB">
      <w:pPr>
        <w:ind w:left="416"/>
      </w:pPr>
      <w:r>
        <w:rPr>
          <w:sz w:val="20"/>
          <w:szCs w:val="20"/>
        </w:rPr>
        <w:t>Matt had a few comments, but they would require some changes in how we run (e.g. 6 year limit).  May want to reduce audit requirements to be more reasonably priced (agreed).  Bylaws would prevent members from having their hut fees paid for (recommend chang</w:t>
      </w:r>
      <w:r>
        <w:rPr>
          <w:sz w:val="20"/>
          <w:szCs w:val="20"/>
        </w:rPr>
        <w:t>e to expenses covered, but not profit) (agreed).  Voting by raised hands can be awkward, so propose to have nominees leave the room during the vote. (</w:t>
      </w:r>
      <w:proofErr w:type="gramStart"/>
      <w:r>
        <w:rPr>
          <w:sz w:val="20"/>
          <w:szCs w:val="20"/>
        </w:rPr>
        <w:t>agreed</w:t>
      </w:r>
      <w:proofErr w:type="gramEnd"/>
      <w:r>
        <w:rPr>
          <w:sz w:val="20"/>
          <w:szCs w:val="20"/>
        </w:rPr>
        <w:t>)</w:t>
      </w:r>
    </w:p>
    <w:p w:rsidR="00B26DFD" w:rsidRDefault="00B26DFD">
      <w:pPr>
        <w:ind w:left="416"/>
      </w:pPr>
    </w:p>
    <w:p w:rsidR="00B26DFD" w:rsidRDefault="00DD37CB">
      <w:pPr>
        <w:ind w:left="416"/>
      </w:pPr>
      <w:r>
        <w:rPr>
          <w:sz w:val="20"/>
          <w:szCs w:val="20"/>
          <w:highlight w:val="yellow"/>
        </w:rPr>
        <w:t>Action:</w:t>
      </w:r>
      <w:r>
        <w:rPr>
          <w:sz w:val="20"/>
          <w:szCs w:val="20"/>
        </w:rPr>
        <w:t xml:space="preserve"> Matt will post bylaw modifications to website. </w:t>
      </w:r>
    </w:p>
    <w:p w:rsidR="00B26DFD" w:rsidRDefault="00B26DFD">
      <w:pPr>
        <w:ind w:left="416"/>
      </w:pPr>
    </w:p>
    <w:p w:rsidR="00B26DFD" w:rsidRDefault="00DD37CB">
      <w:pPr>
        <w:ind w:left="416"/>
      </w:pPr>
      <w:r>
        <w:rPr>
          <w:sz w:val="20"/>
          <w:szCs w:val="20"/>
          <w:highlight w:val="yellow"/>
        </w:rPr>
        <w:t>Action:</w:t>
      </w:r>
      <w:r>
        <w:rPr>
          <w:sz w:val="20"/>
          <w:szCs w:val="20"/>
        </w:rPr>
        <w:t xml:space="preserve"> David will investigate how to ge</w:t>
      </w:r>
      <w:r>
        <w:rPr>
          <w:sz w:val="20"/>
          <w:szCs w:val="20"/>
        </w:rPr>
        <w:t>t audit requirements cost reduced.</w:t>
      </w:r>
    </w:p>
    <w:p w:rsidR="00B26DFD" w:rsidRDefault="00B26DFD">
      <w:pPr>
        <w:ind w:left="416"/>
      </w:pPr>
    </w:p>
    <w:p w:rsidR="00B26DFD" w:rsidRDefault="00DD37CB">
      <w:pPr>
        <w:numPr>
          <w:ilvl w:val="0"/>
          <w:numId w:val="1"/>
        </w:numPr>
        <w:ind w:hanging="435"/>
        <w:rPr>
          <w:sz w:val="20"/>
          <w:szCs w:val="20"/>
        </w:rPr>
      </w:pPr>
      <w:r>
        <w:rPr>
          <w:b/>
          <w:sz w:val="20"/>
          <w:szCs w:val="20"/>
        </w:rPr>
        <w:t>National Awards:</w:t>
      </w:r>
      <w:r>
        <w:rPr>
          <w:sz w:val="20"/>
          <w:szCs w:val="20"/>
        </w:rPr>
        <w:t xml:space="preserve"> One nomination was sent and another required information that in the end was not forthcoming. </w:t>
      </w:r>
      <w:r>
        <w:rPr>
          <w:rFonts w:ascii="Wingdings" w:eastAsia="Wingdings" w:hAnsi="Wingdings" w:cs="Wingdings"/>
          <w:sz w:val="20"/>
          <w:szCs w:val="20"/>
        </w:rPr>
        <w:t></w:t>
      </w:r>
      <w:r>
        <w:rPr>
          <w:sz w:val="20"/>
          <w:szCs w:val="20"/>
        </w:rPr>
        <w:t xml:space="preserve"> </w:t>
      </w:r>
      <w:proofErr w:type="gramStart"/>
      <w:r>
        <w:rPr>
          <w:sz w:val="20"/>
          <w:szCs w:val="20"/>
        </w:rPr>
        <w:t>More</w:t>
      </w:r>
      <w:proofErr w:type="gramEnd"/>
      <w:r>
        <w:rPr>
          <w:sz w:val="20"/>
          <w:szCs w:val="20"/>
        </w:rPr>
        <w:t xml:space="preserve"> information is being gathered for another submission. Ideally this would be an annual thing. </w:t>
      </w:r>
    </w:p>
    <w:p w:rsidR="00B26DFD" w:rsidRDefault="00B26DFD">
      <w:pPr>
        <w:ind w:left="416"/>
      </w:pPr>
    </w:p>
    <w:p w:rsidR="00B26DFD" w:rsidRDefault="00DD37CB">
      <w:pPr>
        <w:numPr>
          <w:ilvl w:val="0"/>
          <w:numId w:val="1"/>
        </w:numPr>
        <w:ind w:hanging="435"/>
      </w:pPr>
      <w:r>
        <w:rPr>
          <w:b/>
          <w:sz w:val="20"/>
          <w:szCs w:val="20"/>
        </w:rPr>
        <w:t>Proposa</w:t>
      </w:r>
      <w:r>
        <w:rPr>
          <w:b/>
          <w:sz w:val="20"/>
          <w:szCs w:val="20"/>
        </w:rPr>
        <w:t>l from Dana for trip to Nepal in spring of 2015.</w:t>
      </w:r>
      <w:r>
        <w:rPr>
          <w:sz w:val="20"/>
          <w:szCs w:val="20"/>
        </w:rPr>
        <w:t xml:space="preserve"> It’s a big file so it is here to download: </w:t>
      </w:r>
      <w:hyperlink r:id="rId6">
        <w:r>
          <w:rPr>
            <w:color w:val="0000FF"/>
            <w:sz w:val="16"/>
            <w:szCs w:val="16"/>
            <w:u w:val="single"/>
          </w:rPr>
          <w:t>http://www.acccalgary.ca/tmp/DRDrop/Naya%20Kanga%20Nepal%202015%2</w:t>
        </w:r>
        <w:r>
          <w:rPr>
            <w:color w:val="0000FF"/>
            <w:sz w:val="16"/>
            <w:szCs w:val="16"/>
            <w:u w:val="single"/>
          </w:rPr>
          <w:t>0Proposal.docx</w:t>
        </w:r>
      </w:hyperlink>
      <w:hyperlink r:id="rId7"/>
    </w:p>
    <w:p w:rsidR="00B26DFD" w:rsidRDefault="00DD37CB">
      <w:pPr>
        <w:ind w:left="420"/>
      </w:pPr>
      <w:hyperlink r:id="rId8"/>
    </w:p>
    <w:p w:rsidR="00B26DFD" w:rsidRDefault="00DD37CB">
      <w:pPr>
        <w:ind w:left="420"/>
      </w:pPr>
      <w:r>
        <w:rPr>
          <w:sz w:val="20"/>
          <w:szCs w:val="20"/>
        </w:rPr>
        <w:t>Dana will present at the next meeting.  Co</w:t>
      </w:r>
      <w:r>
        <w:rPr>
          <w:sz w:val="20"/>
          <w:szCs w:val="20"/>
        </w:rPr>
        <w:t xml:space="preserve">st will be ~$3500 per person plus flights.  Need 12 people to get the price.  Trip will be open to the membership, Calgary first and other sections if needed to fill the trip.  The trip leader’s expedition fee would be subsidised. </w:t>
      </w:r>
    </w:p>
    <w:p w:rsidR="00B26DFD" w:rsidRDefault="00B26DFD">
      <w:pPr>
        <w:ind w:left="420"/>
      </w:pPr>
    </w:p>
    <w:p w:rsidR="00B26DFD" w:rsidRDefault="00DD37CB">
      <w:pPr>
        <w:ind w:left="420"/>
      </w:pPr>
      <w:proofErr w:type="gramStart"/>
      <w:r>
        <w:rPr>
          <w:b/>
          <w:sz w:val="20"/>
          <w:szCs w:val="20"/>
        </w:rPr>
        <w:t>Motion</w:t>
      </w:r>
      <w:r>
        <w:rPr>
          <w:sz w:val="20"/>
          <w:szCs w:val="20"/>
        </w:rPr>
        <w:t xml:space="preserve"> by Paul OBK to s</w:t>
      </w:r>
      <w:r>
        <w:rPr>
          <w:sz w:val="20"/>
          <w:szCs w:val="20"/>
        </w:rPr>
        <w:t>ubsidise the trip leader’s fees for the trip to Nepal on a cost recovery basis to a maximum of $3300.</w:t>
      </w:r>
      <w:proofErr w:type="gramEnd"/>
    </w:p>
    <w:p w:rsidR="00B26DFD" w:rsidRDefault="00DD37CB">
      <w:pPr>
        <w:ind w:left="420"/>
      </w:pPr>
      <w:r>
        <w:rPr>
          <w:b/>
          <w:sz w:val="20"/>
          <w:szCs w:val="20"/>
        </w:rPr>
        <w:t>Seconded</w:t>
      </w:r>
      <w:r>
        <w:rPr>
          <w:sz w:val="20"/>
          <w:szCs w:val="20"/>
        </w:rPr>
        <w:t xml:space="preserve"> by Mark</w:t>
      </w:r>
    </w:p>
    <w:p w:rsidR="00B26DFD" w:rsidRDefault="00DD37CB">
      <w:pPr>
        <w:ind w:left="420"/>
      </w:pPr>
      <w:r>
        <w:rPr>
          <w:b/>
          <w:sz w:val="20"/>
          <w:szCs w:val="20"/>
        </w:rPr>
        <w:t>Passed</w:t>
      </w:r>
    </w:p>
    <w:p w:rsidR="00B26DFD" w:rsidRDefault="00B26DFD">
      <w:pPr>
        <w:ind w:left="420"/>
      </w:pPr>
    </w:p>
    <w:p w:rsidR="00B26DFD" w:rsidRDefault="00DD37CB">
      <w:pPr>
        <w:numPr>
          <w:ilvl w:val="0"/>
          <w:numId w:val="1"/>
        </w:numPr>
        <w:ind w:hanging="435"/>
        <w:rPr>
          <w:sz w:val="20"/>
          <w:szCs w:val="20"/>
        </w:rPr>
      </w:pPr>
      <w:r>
        <w:rPr>
          <w:b/>
          <w:sz w:val="20"/>
          <w:szCs w:val="20"/>
        </w:rPr>
        <w:t>Section questionnaire to be compiled by our VP Sections</w:t>
      </w:r>
      <w:r>
        <w:rPr>
          <w:sz w:val="20"/>
          <w:szCs w:val="20"/>
        </w:rPr>
        <w:t xml:space="preserve"> – Sandy Walker – on a case-by-case basis. Currently she has a template for a suggested first information gathering questionnaire. Please see attached. </w:t>
      </w:r>
    </w:p>
    <w:p w:rsidR="00B26DFD" w:rsidRDefault="00B26DFD">
      <w:pPr>
        <w:ind w:left="416"/>
      </w:pPr>
    </w:p>
    <w:p w:rsidR="00B26DFD" w:rsidRDefault="00DD37CB">
      <w:pPr>
        <w:ind w:left="416"/>
      </w:pPr>
      <w:r>
        <w:rPr>
          <w:sz w:val="20"/>
          <w:szCs w:val="20"/>
        </w:rPr>
        <w:lastRenderedPageBreak/>
        <w:t>David reviewed the questionnaire with the group.</w:t>
      </w:r>
    </w:p>
    <w:p w:rsidR="00B26DFD" w:rsidRDefault="00B26DFD">
      <w:pPr>
        <w:ind w:left="416"/>
      </w:pPr>
    </w:p>
    <w:p w:rsidR="00B26DFD" w:rsidRDefault="00DD37CB">
      <w:pPr>
        <w:ind w:left="416"/>
      </w:pPr>
      <w:r>
        <w:rPr>
          <w:sz w:val="20"/>
          <w:szCs w:val="20"/>
        </w:rPr>
        <w:t>Our key objective was to “be relevant to members”, i</w:t>
      </w:r>
      <w:r>
        <w:rPr>
          <w:sz w:val="20"/>
          <w:szCs w:val="20"/>
        </w:rPr>
        <w:t>ncluding:</w:t>
      </w:r>
    </w:p>
    <w:p w:rsidR="00B26DFD" w:rsidRDefault="00DD37CB">
      <w:pPr>
        <w:numPr>
          <w:ilvl w:val="0"/>
          <w:numId w:val="2"/>
        </w:numPr>
        <w:ind w:hanging="360"/>
        <w:rPr>
          <w:sz w:val="20"/>
          <w:szCs w:val="20"/>
        </w:rPr>
      </w:pPr>
      <w:r>
        <w:rPr>
          <w:sz w:val="20"/>
          <w:szCs w:val="20"/>
        </w:rPr>
        <w:t>Keeping intermediate members active</w:t>
      </w:r>
    </w:p>
    <w:p w:rsidR="00B26DFD" w:rsidRDefault="00B26DFD">
      <w:pPr>
        <w:numPr>
          <w:ilvl w:val="0"/>
          <w:numId w:val="2"/>
        </w:numPr>
        <w:ind w:hanging="360"/>
        <w:rPr>
          <w:sz w:val="20"/>
          <w:szCs w:val="20"/>
        </w:rPr>
      </w:pPr>
    </w:p>
    <w:p w:rsidR="00B26DFD" w:rsidRDefault="00B26DFD"/>
    <w:p w:rsidR="00B26DFD" w:rsidRDefault="00DD37CB">
      <w:pPr>
        <w:ind w:left="416"/>
      </w:pPr>
      <w:proofErr w:type="gramStart"/>
      <w:r>
        <w:rPr>
          <w:sz w:val="20"/>
          <w:szCs w:val="20"/>
        </w:rPr>
        <w:t>Motion by Matt to use the survey.</w:t>
      </w:r>
      <w:proofErr w:type="gramEnd"/>
    </w:p>
    <w:p w:rsidR="00B26DFD" w:rsidRDefault="00DD37CB">
      <w:pPr>
        <w:ind w:left="416"/>
      </w:pPr>
      <w:r>
        <w:rPr>
          <w:sz w:val="20"/>
          <w:szCs w:val="20"/>
        </w:rPr>
        <w:t>Chris wanted to know what results the RMS got, and how that has benefited them.</w:t>
      </w:r>
    </w:p>
    <w:p w:rsidR="00B26DFD" w:rsidRDefault="00DD37CB">
      <w:pPr>
        <w:ind w:left="416"/>
      </w:pPr>
      <w:r>
        <w:rPr>
          <w:sz w:val="20"/>
          <w:szCs w:val="20"/>
          <w:highlight w:val="yellow"/>
        </w:rPr>
        <w:t>Action</w:t>
      </w:r>
      <w:r>
        <w:rPr>
          <w:sz w:val="20"/>
          <w:szCs w:val="20"/>
        </w:rPr>
        <w:t xml:space="preserve">: David to find out what the RMS got out of the survey.  And focus on 1a and 2 </w:t>
      </w:r>
      <w:proofErr w:type="spellStart"/>
      <w:r>
        <w:rPr>
          <w:sz w:val="20"/>
          <w:szCs w:val="20"/>
        </w:rPr>
        <w:t>abcdf</w:t>
      </w:r>
      <w:proofErr w:type="spellEnd"/>
      <w:r>
        <w:rPr>
          <w:sz w:val="20"/>
          <w:szCs w:val="20"/>
        </w:rPr>
        <w:t xml:space="preserve"> from the survey.</w:t>
      </w:r>
    </w:p>
    <w:p w:rsidR="00B26DFD" w:rsidRDefault="00B26DFD">
      <w:pPr>
        <w:ind w:left="416"/>
      </w:pPr>
    </w:p>
    <w:p w:rsidR="00B26DFD" w:rsidRDefault="00DD37CB">
      <w:pPr>
        <w:numPr>
          <w:ilvl w:val="0"/>
          <w:numId w:val="1"/>
        </w:numPr>
        <w:ind w:hanging="435"/>
        <w:rPr>
          <w:sz w:val="20"/>
          <w:szCs w:val="20"/>
        </w:rPr>
      </w:pPr>
      <w:r>
        <w:rPr>
          <w:b/>
          <w:sz w:val="20"/>
          <w:szCs w:val="20"/>
        </w:rPr>
        <w:t>Suggestion to link all “Event Schedule”</w:t>
      </w:r>
      <w:r>
        <w:rPr>
          <w:sz w:val="20"/>
          <w:szCs w:val="20"/>
        </w:rPr>
        <w:t xml:space="preserve"> links to spawn a new page: target=”_blank” opening a separate event schedule page. In order to implement this, we</w:t>
      </w:r>
      <w:r>
        <w:rPr>
          <w:sz w:val="20"/>
          <w:szCs w:val="20"/>
        </w:rPr>
        <w:t xml:space="preserve"> should have a link back to the main home page from the Event Schedule set of tabs. </w:t>
      </w:r>
    </w:p>
    <w:p w:rsidR="00B26DFD" w:rsidRDefault="00B26DFD">
      <w:pPr>
        <w:ind w:left="416"/>
      </w:pPr>
    </w:p>
    <w:p w:rsidR="00B26DFD" w:rsidRDefault="00DD37CB">
      <w:pPr>
        <w:ind w:left="416"/>
      </w:pPr>
      <w:r>
        <w:rPr>
          <w:sz w:val="20"/>
          <w:szCs w:val="20"/>
        </w:rPr>
        <w:t>Matt has received many offers of help for the Web Committee.  The above fix will be relatively easy to implement.  There are still some bugs in the system (e.g. widgets a</w:t>
      </w:r>
      <w:r>
        <w:rPr>
          <w:sz w:val="20"/>
          <w:szCs w:val="20"/>
        </w:rPr>
        <w:t>nd copying trips).</w:t>
      </w:r>
    </w:p>
    <w:p w:rsidR="00B26DFD" w:rsidRDefault="00B26DFD">
      <w:pPr>
        <w:ind w:left="416"/>
      </w:pPr>
    </w:p>
    <w:p w:rsidR="00B26DFD" w:rsidRDefault="00DD37CB">
      <w:pPr>
        <w:ind w:left="416"/>
      </w:pPr>
      <w:r>
        <w:rPr>
          <w:sz w:val="20"/>
          <w:szCs w:val="20"/>
          <w:highlight w:val="yellow"/>
        </w:rPr>
        <w:t>Action:</w:t>
      </w:r>
      <w:r>
        <w:rPr>
          <w:sz w:val="20"/>
          <w:szCs w:val="20"/>
        </w:rPr>
        <w:t xml:space="preserve"> Matt </w:t>
      </w:r>
      <w:proofErr w:type="gramStart"/>
      <w:r>
        <w:rPr>
          <w:sz w:val="20"/>
          <w:szCs w:val="20"/>
        </w:rPr>
        <w:t>send</w:t>
      </w:r>
      <w:proofErr w:type="gramEnd"/>
      <w:r>
        <w:rPr>
          <w:sz w:val="20"/>
          <w:szCs w:val="20"/>
        </w:rPr>
        <w:t xml:space="preserve"> Robin a link to </w:t>
      </w:r>
      <w:proofErr w:type="spellStart"/>
      <w:r>
        <w:rPr>
          <w:sz w:val="20"/>
          <w:szCs w:val="20"/>
        </w:rPr>
        <w:t>workaround</w:t>
      </w:r>
      <w:proofErr w:type="spellEnd"/>
      <w:r>
        <w:rPr>
          <w:sz w:val="20"/>
          <w:szCs w:val="20"/>
        </w:rPr>
        <w:t xml:space="preserve"> his trip posting issue.</w:t>
      </w:r>
    </w:p>
    <w:p w:rsidR="00B26DFD" w:rsidRDefault="00B26DFD">
      <w:pPr>
        <w:ind w:left="416"/>
      </w:pPr>
    </w:p>
    <w:p w:rsidR="00B26DFD" w:rsidRDefault="00DD37CB">
      <w:pPr>
        <w:numPr>
          <w:ilvl w:val="0"/>
          <w:numId w:val="1"/>
        </w:numPr>
        <w:ind w:hanging="435"/>
        <w:rPr>
          <w:sz w:val="20"/>
          <w:szCs w:val="20"/>
        </w:rPr>
      </w:pPr>
      <w:r>
        <w:rPr>
          <w:b/>
          <w:sz w:val="20"/>
          <w:szCs w:val="20"/>
        </w:rPr>
        <w:t>Trip Coordinator cost “subsidy</w:t>
      </w:r>
      <w:r>
        <w:rPr>
          <w:sz w:val="20"/>
          <w:szCs w:val="20"/>
        </w:rPr>
        <w:t xml:space="preserve">”. Suggest adding wording to Trip Coordinator Handbook. </w:t>
      </w:r>
    </w:p>
    <w:p w:rsidR="00B26DFD" w:rsidRDefault="00B26DFD">
      <w:pPr>
        <w:ind w:left="416"/>
      </w:pPr>
    </w:p>
    <w:p w:rsidR="00B26DFD" w:rsidRDefault="00DD37CB">
      <w:pPr>
        <w:ind w:left="416"/>
      </w:pPr>
      <w:r>
        <w:rPr>
          <w:sz w:val="20"/>
          <w:szCs w:val="20"/>
          <w:highlight w:val="yellow"/>
        </w:rPr>
        <w:t>Action:</w:t>
      </w:r>
      <w:r>
        <w:rPr>
          <w:sz w:val="20"/>
          <w:szCs w:val="20"/>
        </w:rPr>
        <w:t xml:space="preserve"> Tobias and Phil will review and update the handbook (including new log</w:t>
      </w:r>
      <w:r>
        <w:rPr>
          <w:sz w:val="20"/>
          <w:szCs w:val="20"/>
        </w:rPr>
        <w:t>o).</w:t>
      </w:r>
    </w:p>
    <w:p w:rsidR="00B26DFD" w:rsidRDefault="00B26DFD">
      <w:pPr>
        <w:ind w:left="416"/>
      </w:pPr>
    </w:p>
    <w:p w:rsidR="00B26DFD" w:rsidRDefault="00DD37CB">
      <w:pPr>
        <w:numPr>
          <w:ilvl w:val="0"/>
          <w:numId w:val="1"/>
        </w:numPr>
        <w:ind w:hanging="435"/>
      </w:pPr>
      <w:r>
        <w:rPr>
          <w:b/>
          <w:sz w:val="20"/>
          <w:szCs w:val="20"/>
        </w:rPr>
        <w:t xml:space="preserve">Trip Coordinator Handbook requires updating, </w:t>
      </w:r>
      <w:r>
        <w:rPr>
          <w:sz w:val="20"/>
          <w:szCs w:val="20"/>
        </w:rPr>
        <w:t xml:space="preserve">including new logo throughout. </w:t>
      </w:r>
      <w:hyperlink r:id="rId9">
        <w:r>
          <w:rPr>
            <w:color w:val="0000FF"/>
            <w:sz w:val="16"/>
            <w:szCs w:val="16"/>
            <w:u w:val="single"/>
          </w:rPr>
          <w:t>http://www.acccalgary.ca/images/stories/documents/ACC-TripCoordinator</w:t>
        </w:r>
        <w:r>
          <w:rPr>
            <w:color w:val="0000FF"/>
            <w:sz w:val="16"/>
            <w:szCs w:val="16"/>
            <w:u w:val="single"/>
          </w:rPr>
          <w:t>sHandbook2013.pdf</w:t>
        </w:r>
      </w:hyperlink>
      <w:hyperlink r:id="rId10"/>
    </w:p>
    <w:p w:rsidR="00B26DFD" w:rsidRDefault="00DD37CB">
      <w:pPr>
        <w:ind w:left="416"/>
      </w:pPr>
      <w:hyperlink r:id="rId11"/>
    </w:p>
    <w:p w:rsidR="00B26DFD" w:rsidRDefault="00DD37CB">
      <w:pPr>
        <w:numPr>
          <w:ilvl w:val="0"/>
          <w:numId w:val="1"/>
        </w:numPr>
        <w:ind w:hanging="435"/>
        <w:rPr>
          <w:sz w:val="20"/>
          <w:szCs w:val="20"/>
        </w:rPr>
      </w:pPr>
      <w:r>
        <w:rPr>
          <w:b/>
          <w:sz w:val="20"/>
          <w:szCs w:val="20"/>
        </w:rPr>
        <w:t>Section Camp update</w:t>
      </w:r>
      <w:r>
        <w:rPr>
          <w:sz w:val="20"/>
          <w:szCs w:val="20"/>
        </w:rPr>
        <w:t xml:space="preserve"> – Enr</w:t>
      </w:r>
      <w:r>
        <w:rPr>
          <w:sz w:val="20"/>
          <w:szCs w:val="20"/>
        </w:rPr>
        <w:t xml:space="preserve">ique </w:t>
      </w:r>
    </w:p>
    <w:p w:rsidR="00B26DFD" w:rsidRDefault="00DD37CB">
      <w:pPr>
        <w:ind w:left="416"/>
      </w:pPr>
      <w:r>
        <w:rPr>
          <w:sz w:val="20"/>
          <w:szCs w:val="20"/>
        </w:rPr>
        <w:t>No update</w:t>
      </w:r>
    </w:p>
    <w:p w:rsidR="00B26DFD" w:rsidRDefault="00B26DFD">
      <w:pPr>
        <w:ind w:left="416"/>
      </w:pPr>
    </w:p>
    <w:p w:rsidR="00B26DFD" w:rsidRDefault="00DD37CB">
      <w:pPr>
        <w:ind w:left="420" w:hanging="439"/>
      </w:pPr>
      <w:r>
        <w:rPr>
          <w:sz w:val="20"/>
          <w:szCs w:val="20"/>
        </w:rPr>
        <w:t>14.</w:t>
      </w:r>
      <w:r>
        <w:rPr>
          <w:sz w:val="20"/>
          <w:szCs w:val="20"/>
        </w:rPr>
        <w:tab/>
      </w:r>
      <w:r>
        <w:rPr>
          <w:b/>
          <w:sz w:val="20"/>
          <w:szCs w:val="20"/>
        </w:rPr>
        <w:t>Committee Updates</w:t>
      </w:r>
    </w:p>
    <w:p w:rsidR="00B26DFD" w:rsidRDefault="00DD37CB">
      <w:pPr>
        <w:ind w:left="1134" w:hanging="359"/>
      </w:pPr>
      <w:r>
        <w:rPr>
          <w:sz w:val="20"/>
          <w:szCs w:val="20"/>
        </w:rPr>
        <w:t>a.</w:t>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ab/>
      </w:r>
      <w:r>
        <w:rPr>
          <w:i/>
          <w:sz w:val="20"/>
          <w:szCs w:val="20"/>
        </w:rPr>
        <w:t>Treasurer – Paul OBK</w:t>
      </w:r>
    </w:p>
    <w:p w:rsidR="00B26DFD" w:rsidRDefault="00DD37CB">
      <w:pPr>
        <w:ind w:left="1134" w:hanging="359"/>
      </w:pPr>
      <w:r>
        <w:rPr>
          <w:sz w:val="20"/>
          <w:szCs w:val="20"/>
        </w:rPr>
        <w:tab/>
        <w:t>Have new lease for 2014 liquor permit.</w:t>
      </w:r>
    </w:p>
    <w:p w:rsidR="00B26DFD" w:rsidRDefault="00DD37CB">
      <w:pPr>
        <w:ind w:left="1134" w:hanging="359"/>
      </w:pPr>
      <w:r>
        <w:rPr>
          <w:sz w:val="20"/>
          <w:szCs w:val="20"/>
        </w:rPr>
        <w:tab/>
      </w:r>
    </w:p>
    <w:p w:rsidR="00B26DFD" w:rsidRDefault="00DD37CB">
      <w:pPr>
        <w:ind w:left="1134" w:hanging="359"/>
      </w:pPr>
      <w:r>
        <w:rPr>
          <w:sz w:val="20"/>
          <w:szCs w:val="20"/>
        </w:rPr>
        <w:t>b.</w:t>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ab/>
      </w:r>
      <w:r>
        <w:rPr>
          <w:i/>
          <w:sz w:val="20"/>
          <w:szCs w:val="20"/>
        </w:rPr>
        <w:t>Access and Environment – Ken</w:t>
      </w:r>
      <w:r>
        <w:rPr>
          <w:sz w:val="20"/>
          <w:szCs w:val="20"/>
        </w:rPr>
        <w:t xml:space="preserve"> </w:t>
      </w:r>
    </w:p>
    <w:p w:rsidR="00B26DFD" w:rsidRDefault="00DD37CB">
      <w:pPr>
        <w:ind w:left="1134" w:hanging="359"/>
      </w:pPr>
      <w:r>
        <w:rPr>
          <w:sz w:val="20"/>
          <w:szCs w:val="20"/>
        </w:rPr>
        <w:tab/>
        <w:t>CASA is upgrading their website, and are looking for photos (donated).  Send climbing (ice/rock) photos to Ken.</w:t>
      </w:r>
    </w:p>
    <w:p w:rsidR="00B26DFD" w:rsidRDefault="00B26DFD">
      <w:pPr>
        <w:ind w:left="1134" w:hanging="359"/>
      </w:pPr>
    </w:p>
    <w:p w:rsidR="00B26DFD" w:rsidRDefault="00DD37CB">
      <w:pPr>
        <w:ind w:left="1134" w:hanging="359"/>
      </w:pPr>
      <w:r>
        <w:rPr>
          <w:sz w:val="20"/>
          <w:szCs w:val="20"/>
        </w:rPr>
        <w:tab/>
      </w:r>
      <w:r>
        <w:rPr>
          <w:sz w:val="20"/>
          <w:szCs w:val="20"/>
        </w:rPr>
        <w:t xml:space="preserve">MEC </w:t>
      </w:r>
      <w:proofErr w:type="spellStart"/>
      <w:r>
        <w:rPr>
          <w:sz w:val="20"/>
          <w:szCs w:val="20"/>
        </w:rPr>
        <w:t>Icefest</w:t>
      </w:r>
      <w:proofErr w:type="spellEnd"/>
      <w:r>
        <w:rPr>
          <w:sz w:val="20"/>
          <w:szCs w:val="20"/>
        </w:rPr>
        <w:t xml:space="preserve"> is Jan 31 to Feb 02 in Banff (Nancy Hansen &amp; Brent Peters) – looking for volunteers for the event.  </w:t>
      </w:r>
      <w:proofErr w:type="gramStart"/>
      <w:r>
        <w:rPr>
          <w:sz w:val="20"/>
          <w:szCs w:val="20"/>
        </w:rPr>
        <w:t>Can sign up through MEC website, or through contact info that will come out in the Breeze.</w:t>
      </w:r>
      <w:proofErr w:type="gramEnd"/>
      <w:r>
        <w:rPr>
          <w:sz w:val="20"/>
          <w:szCs w:val="20"/>
        </w:rPr>
        <w:t xml:space="preserve">  </w:t>
      </w:r>
    </w:p>
    <w:p w:rsidR="00B26DFD" w:rsidRDefault="00B26DFD">
      <w:pPr>
        <w:ind w:left="1134" w:hanging="359"/>
      </w:pPr>
    </w:p>
    <w:p w:rsidR="00B26DFD" w:rsidRDefault="00DD37CB">
      <w:pPr>
        <w:ind w:left="1134"/>
      </w:pPr>
      <w:r>
        <w:rPr>
          <w:sz w:val="20"/>
          <w:szCs w:val="20"/>
        </w:rPr>
        <w:t xml:space="preserve">SSRP: Ken drafted a letter to the government with </w:t>
      </w:r>
      <w:r>
        <w:rPr>
          <w:sz w:val="20"/>
          <w:szCs w:val="20"/>
        </w:rPr>
        <w:t>our position.  Online submissions are due Jan 15.  Just answer the questions that matter to you, and can skip those that are N/A.</w:t>
      </w:r>
    </w:p>
    <w:p w:rsidR="00B26DFD" w:rsidRDefault="00DD37CB">
      <w:pPr>
        <w:ind w:left="1134" w:hanging="359"/>
      </w:pPr>
      <w:r>
        <w:rPr>
          <w:sz w:val="20"/>
          <w:szCs w:val="20"/>
        </w:rPr>
        <w:tab/>
      </w:r>
    </w:p>
    <w:p w:rsidR="00B26DFD" w:rsidRDefault="00DD37CB">
      <w:pPr>
        <w:ind w:left="1134" w:hanging="359"/>
      </w:pPr>
      <w:r>
        <w:rPr>
          <w:sz w:val="20"/>
          <w:szCs w:val="20"/>
        </w:rPr>
        <w:t>c.</w:t>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ab/>
      </w:r>
      <w:r>
        <w:rPr>
          <w:i/>
          <w:sz w:val="20"/>
          <w:szCs w:val="20"/>
        </w:rPr>
        <w:t xml:space="preserve">Climbing – Mark and Tyler </w:t>
      </w:r>
    </w:p>
    <w:p w:rsidR="00B26DFD" w:rsidRDefault="00DD37CB">
      <w:pPr>
        <w:ind w:left="1134" w:hanging="359"/>
      </w:pPr>
      <w:r>
        <w:rPr>
          <w:sz w:val="20"/>
          <w:szCs w:val="20"/>
        </w:rPr>
        <w:tab/>
        <w:t xml:space="preserve">Ice Review: Campground was good.  53 people on </w:t>
      </w:r>
      <w:proofErr w:type="gramStart"/>
      <w:r>
        <w:rPr>
          <w:sz w:val="20"/>
          <w:szCs w:val="20"/>
        </w:rPr>
        <w:t>waivers,</w:t>
      </w:r>
      <w:proofErr w:type="gramEnd"/>
      <w:r>
        <w:rPr>
          <w:sz w:val="20"/>
          <w:szCs w:val="20"/>
        </w:rPr>
        <w:t xml:space="preserve"> only needed one cook shelter.  </w:t>
      </w:r>
      <w:r>
        <w:rPr>
          <w:sz w:val="20"/>
          <w:szCs w:val="20"/>
        </w:rPr>
        <w:lastRenderedPageBreak/>
        <w:t xml:space="preserve">Some </w:t>
      </w:r>
      <w:r>
        <w:rPr>
          <w:sz w:val="20"/>
          <w:szCs w:val="20"/>
        </w:rPr>
        <w:t xml:space="preserve">guides were grumpy about having to share crags.  </w:t>
      </w:r>
    </w:p>
    <w:p w:rsidR="00B26DFD" w:rsidRDefault="00B26DFD">
      <w:pPr>
        <w:ind w:left="1134" w:hanging="359"/>
      </w:pPr>
    </w:p>
    <w:p w:rsidR="00B26DFD" w:rsidRDefault="00DD37CB">
      <w:pPr>
        <w:ind w:left="1134"/>
      </w:pPr>
      <w:proofErr w:type="gramStart"/>
      <w:r>
        <w:rPr>
          <w:sz w:val="20"/>
          <w:szCs w:val="20"/>
        </w:rPr>
        <w:t>Will need to book campsite for Rock Review soon.</w:t>
      </w:r>
      <w:proofErr w:type="gramEnd"/>
      <w:r>
        <w:rPr>
          <w:sz w:val="20"/>
          <w:szCs w:val="20"/>
        </w:rPr>
        <w:t xml:space="preserve">  Bow valley campground has a group site, potentially considering the Ghost (most likely future years).</w:t>
      </w:r>
    </w:p>
    <w:p w:rsidR="00B26DFD" w:rsidRDefault="00B26DFD">
      <w:pPr>
        <w:ind w:left="1134" w:hanging="359"/>
      </w:pPr>
    </w:p>
    <w:p w:rsidR="00B26DFD" w:rsidRDefault="00DD37CB">
      <w:pPr>
        <w:ind w:left="1134" w:hanging="359"/>
      </w:pPr>
      <w:r>
        <w:rPr>
          <w:sz w:val="20"/>
          <w:szCs w:val="20"/>
        </w:rPr>
        <w:t>d.</w:t>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ab/>
      </w:r>
      <w:r>
        <w:rPr>
          <w:i/>
          <w:sz w:val="20"/>
          <w:szCs w:val="20"/>
        </w:rPr>
        <w:t>Skiing – Dana</w:t>
      </w:r>
      <w:r>
        <w:rPr>
          <w:sz w:val="20"/>
          <w:szCs w:val="20"/>
        </w:rPr>
        <w:t xml:space="preserve"> </w:t>
      </w:r>
    </w:p>
    <w:p w:rsidR="00B26DFD" w:rsidRDefault="00DD37CB">
      <w:pPr>
        <w:ind w:left="1134" w:hanging="359"/>
      </w:pPr>
      <w:r>
        <w:rPr>
          <w:sz w:val="20"/>
          <w:szCs w:val="20"/>
        </w:rPr>
        <w:tab/>
        <w:t>Ski review people are starting t</w:t>
      </w:r>
      <w:r>
        <w:rPr>
          <w:sz w:val="20"/>
          <w:szCs w:val="20"/>
        </w:rPr>
        <w:t xml:space="preserve">o pay, lots of new people this year. </w:t>
      </w:r>
    </w:p>
    <w:p w:rsidR="00B26DFD" w:rsidRDefault="00B26DFD">
      <w:pPr>
        <w:ind w:left="1134" w:hanging="359"/>
      </w:pPr>
    </w:p>
    <w:p w:rsidR="00B26DFD" w:rsidRDefault="00DD37CB">
      <w:pPr>
        <w:ind w:left="1134" w:hanging="359"/>
      </w:pPr>
      <w:r>
        <w:rPr>
          <w:sz w:val="20"/>
          <w:szCs w:val="20"/>
        </w:rPr>
        <w:tab/>
        <w:t xml:space="preserve">Fairy Meadow trip last week:  Good snow, no incidents.  Volunteer cook made a significant savings.  National sold the extra seats that were cancelled last minute to the public, but those who purchased the seats were </w:t>
      </w:r>
      <w:r>
        <w:rPr>
          <w:sz w:val="20"/>
          <w:szCs w:val="20"/>
        </w:rPr>
        <w:t>not a good mix with the group.  Chris would like to see some return of costs, but won’t push the issue.</w:t>
      </w:r>
    </w:p>
    <w:p w:rsidR="00B26DFD" w:rsidRDefault="00B26DFD">
      <w:pPr>
        <w:ind w:left="1134" w:hanging="359"/>
      </w:pPr>
    </w:p>
    <w:p w:rsidR="00B26DFD" w:rsidRDefault="00DD37CB">
      <w:pPr>
        <w:ind w:left="1134" w:hanging="359"/>
      </w:pPr>
      <w:r>
        <w:rPr>
          <w:sz w:val="20"/>
          <w:szCs w:val="20"/>
        </w:rPr>
        <w:tab/>
        <w:t>Meadow lodge and kokanee trips are well subscribed.</w:t>
      </w:r>
    </w:p>
    <w:p w:rsidR="00B26DFD" w:rsidRDefault="00B26DFD">
      <w:pPr>
        <w:ind w:left="1134" w:hanging="359"/>
      </w:pPr>
    </w:p>
    <w:p w:rsidR="00B26DFD" w:rsidRDefault="00DD37CB">
      <w:pPr>
        <w:ind w:left="1134" w:hanging="359"/>
      </w:pPr>
      <w:r>
        <w:rPr>
          <w:sz w:val="20"/>
          <w:szCs w:val="20"/>
        </w:rPr>
        <w:tab/>
        <w:t>BITS trips are being posted.</w:t>
      </w:r>
    </w:p>
    <w:p w:rsidR="00B26DFD" w:rsidRDefault="00DD37CB">
      <w:pPr>
        <w:ind w:left="1134" w:hanging="359"/>
      </w:pPr>
      <w:r>
        <w:rPr>
          <w:sz w:val="20"/>
          <w:szCs w:val="20"/>
        </w:rPr>
        <w:tab/>
      </w:r>
    </w:p>
    <w:p w:rsidR="00B26DFD" w:rsidRDefault="00DD37CB">
      <w:pPr>
        <w:ind w:left="1134" w:hanging="359"/>
      </w:pPr>
      <w:r>
        <w:rPr>
          <w:sz w:val="20"/>
          <w:szCs w:val="20"/>
        </w:rPr>
        <w:t>e.</w:t>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ab/>
      </w:r>
      <w:r>
        <w:rPr>
          <w:rFonts w:ascii="Times New Roman" w:eastAsia="Times New Roman" w:hAnsi="Times New Roman" w:cs="Times New Roman"/>
          <w:i/>
          <w:sz w:val="20"/>
          <w:szCs w:val="20"/>
        </w:rPr>
        <w:t>T</w:t>
      </w:r>
      <w:r>
        <w:rPr>
          <w:i/>
          <w:sz w:val="20"/>
          <w:szCs w:val="20"/>
        </w:rPr>
        <w:t>raining and Leadership – Andy</w:t>
      </w:r>
      <w:r>
        <w:rPr>
          <w:sz w:val="20"/>
          <w:szCs w:val="20"/>
        </w:rPr>
        <w:t xml:space="preserve"> </w:t>
      </w:r>
    </w:p>
    <w:p w:rsidR="00B26DFD" w:rsidRDefault="00DD37CB">
      <w:pPr>
        <w:ind w:left="1134" w:hanging="359"/>
      </w:pPr>
      <w:r>
        <w:rPr>
          <w:sz w:val="20"/>
          <w:szCs w:val="20"/>
        </w:rPr>
        <w:tab/>
      </w:r>
      <w:proofErr w:type="gramStart"/>
      <w:r>
        <w:rPr>
          <w:sz w:val="20"/>
          <w:szCs w:val="20"/>
        </w:rPr>
        <w:t>Winter program well underway</w:t>
      </w:r>
      <w:r>
        <w:rPr>
          <w:sz w:val="20"/>
          <w:szCs w:val="20"/>
        </w:rPr>
        <w:t>.</w:t>
      </w:r>
      <w:proofErr w:type="gramEnd"/>
      <w:r>
        <w:rPr>
          <w:sz w:val="20"/>
          <w:szCs w:val="20"/>
        </w:rPr>
        <w:t xml:space="preserve">  Ice is done, but had to cancel 5 / 14 trips due to low enrollment.  Looking to review offerings, based on a survey, on what courses the membership is looking for.   Andy will do a quick survey of volunteers, but will include a full survey of all members</w:t>
      </w:r>
      <w:r>
        <w:rPr>
          <w:sz w:val="20"/>
          <w:szCs w:val="20"/>
        </w:rPr>
        <w:t xml:space="preserve"> piggybacked with the overall survey.  </w:t>
      </w:r>
    </w:p>
    <w:p w:rsidR="00B26DFD" w:rsidRDefault="00B26DFD">
      <w:pPr>
        <w:ind w:left="1134" w:hanging="359"/>
      </w:pPr>
    </w:p>
    <w:p w:rsidR="00B26DFD" w:rsidRDefault="00DD37CB">
      <w:pPr>
        <w:ind w:left="1134" w:hanging="359"/>
      </w:pPr>
      <w:r>
        <w:rPr>
          <w:sz w:val="20"/>
          <w:szCs w:val="20"/>
        </w:rPr>
        <w:tab/>
        <w:t>Keith Sanford (Calgary Section rep for National working group) and Andy met on formal trip leaders training; Keith presented a matrix of the kinds of trip leaders, and the skills each kind of leader may need.  Andy</w:t>
      </w:r>
      <w:r>
        <w:rPr>
          <w:sz w:val="20"/>
          <w:szCs w:val="20"/>
        </w:rPr>
        <w:t xml:space="preserve"> had some suggestions on how to improve the matrix.  Not yet sure how matrix will be administered (section/local/?), but is very promising.  Andy suggested we should implement when possible, and lead by example.  National is looking at the legal side of th</w:t>
      </w:r>
      <w:r>
        <w:rPr>
          <w:sz w:val="20"/>
          <w:szCs w:val="20"/>
        </w:rPr>
        <w:t xml:space="preserve">ings. </w:t>
      </w:r>
    </w:p>
    <w:p w:rsidR="00B26DFD" w:rsidRDefault="00DD37CB">
      <w:pPr>
        <w:ind w:left="1134" w:hanging="359"/>
      </w:pPr>
      <w:r>
        <w:rPr>
          <w:sz w:val="20"/>
          <w:szCs w:val="20"/>
        </w:rPr>
        <w:tab/>
        <w:t>Matt had a concern on grandfathering vs. vetting, and what the correct process for that is, as it will be important to get that right.</w:t>
      </w:r>
    </w:p>
    <w:p w:rsidR="00B26DFD" w:rsidRDefault="00DD37CB">
      <w:pPr>
        <w:ind w:left="1134" w:hanging="359"/>
      </w:pPr>
      <w:r>
        <w:rPr>
          <w:sz w:val="20"/>
          <w:szCs w:val="20"/>
        </w:rPr>
        <w:tab/>
      </w:r>
    </w:p>
    <w:p w:rsidR="00B26DFD" w:rsidRDefault="00DD37CB">
      <w:pPr>
        <w:ind w:left="1134" w:hanging="359"/>
      </w:pPr>
      <w:r>
        <w:rPr>
          <w:sz w:val="20"/>
          <w:szCs w:val="20"/>
        </w:rPr>
        <w:t xml:space="preserve">f. </w:t>
      </w:r>
      <w:r>
        <w:rPr>
          <w:sz w:val="20"/>
          <w:szCs w:val="20"/>
        </w:rPr>
        <w:tab/>
      </w:r>
      <w:r>
        <w:rPr>
          <w:i/>
          <w:sz w:val="20"/>
          <w:szCs w:val="20"/>
        </w:rPr>
        <w:t>Membership – Paul D</w:t>
      </w:r>
      <w:r>
        <w:rPr>
          <w:sz w:val="20"/>
          <w:szCs w:val="20"/>
        </w:rPr>
        <w:t xml:space="preserve">. </w:t>
      </w:r>
    </w:p>
    <w:p w:rsidR="00B26DFD" w:rsidRDefault="00DD37CB">
      <w:pPr>
        <w:ind w:left="1134" w:hanging="359"/>
      </w:pPr>
      <w:r>
        <w:rPr>
          <w:sz w:val="20"/>
          <w:szCs w:val="20"/>
        </w:rPr>
        <w:tab/>
      </w:r>
      <w:proofErr w:type="gramStart"/>
      <w:r>
        <w:rPr>
          <w:sz w:val="20"/>
          <w:szCs w:val="20"/>
        </w:rPr>
        <w:t>Finishing up work on student memberships.</w:t>
      </w:r>
      <w:proofErr w:type="gramEnd"/>
      <w:r>
        <w:rPr>
          <w:sz w:val="20"/>
          <w:szCs w:val="20"/>
        </w:rPr>
        <w:t xml:space="preserve">  And so will now be focusing on other item</w:t>
      </w:r>
      <w:r>
        <w:rPr>
          <w:sz w:val="20"/>
          <w:szCs w:val="20"/>
        </w:rPr>
        <w:t>s.</w:t>
      </w:r>
    </w:p>
    <w:p w:rsidR="00B26DFD" w:rsidRDefault="00DD37CB">
      <w:pPr>
        <w:ind w:left="1134" w:hanging="359"/>
      </w:pPr>
      <w:r>
        <w:rPr>
          <w:sz w:val="20"/>
          <w:szCs w:val="20"/>
        </w:rPr>
        <w:tab/>
      </w:r>
    </w:p>
    <w:p w:rsidR="00B26DFD" w:rsidRDefault="00DD37CB">
      <w:pPr>
        <w:ind w:left="1134" w:hanging="359"/>
      </w:pPr>
      <w:r>
        <w:rPr>
          <w:sz w:val="20"/>
          <w:szCs w:val="20"/>
        </w:rPr>
        <w:t>g.</w:t>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ab/>
      </w:r>
      <w:r>
        <w:rPr>
          <w:i/>
          <w:sz w:val="20"/>
          <w:szCs w:val="20"/>
        </w:rPr>
        <w:t xml:space="preserve">Communications Committee – Tobias and Phil </w:t>
      </w:r>
    </w:p>
    <w:p w:rsidR="00B26DFD" w:rsidRDefault="00DD37CB">
      <w:pPr>
        <w:ind w:left="1134" w:hanging="359"/>
      </w:pPr>
      <w:r>
        <w:rPr>
          <w:sz w:val="20"/>
          <w:szCs w:val="20"/>
        </w:rPr>
        <w:tab/>
        <w:t>Start publishing discounts in the Breeze.</w:t>
      </w:r>
    </w:p>
    <w:p w:rsidR="00B26DFD" w:rsidRDefault="00DD37CB">
      <w:pPr>
        <w:ind w:left="1134" w:hanging="359"/>
      </w:pPr>
      <w:r>
        <w:rPr>
          <w:sz w:val="20"/>
          <w:szCs w:val="20"/>
        </w:rPr>
        <w:tab/>
      </w:r>
    </w:p>
    <w:p w:rsidR="00B26DFD" w:rsidRDefault="00DD37CB">
      <w:pPr>
        <w:ind w:left="1134" w:hanging="359"/>
      </w:pPr>
      <w:r>
        <w:rPr>
          <w:sz w:val="20"/>
          <w:szCs w:val="20"/>
        </w:rPr>
        <w:tab/>
        <w:t>Chris asked what he could give to companies to initiate contact with them for discounts.  Paul said we don’t have something just yet.</w:t>
      </w:r>
    </w:p>
    <w:p w:rsidR="00B26DFD" w:rsidRDefault="00B26DFD">
      <w:pPr>
        <w:ind w:left="1134" w:hanging="359"/>
      </w:pPr>
    </w:p>
    <w:p w:rsidR="00B26DFD" w:rsidRDefault="00DD37CB">
      <w:pPr>
        <w:ind w:left="1134"/>
      </w:pPr>
      <w:r>
        <w:rPr>
          <w:sz w:val="20"/>
          <w:szCs w:val="20"/>
          <w:highlight w:val="yellow"/>
        </w:rPr>
        <w:t>Action:</w:t>
      </w:r>
      <w:r>
        <w:rPr>
          <w:sz w:val="20"/>
          <w:szCs w:val="20"/>
        </w:rPr>
        <w:t xml:space="preserve"> Chris to put together a first draft of what he thinks the package should look like.</w:t>
      </w:r>
    </w:p>
    <w:p w:rsidR="00B26DFD" w:rsidRDefault="00DD37CB">
      <w:pPr>
        <w:ind w:left="1134" w:hanging="359"/>
      </w:pPr>
      <w:r>
        <w:rPr>
          <w:sz w:val="20"/>
          <w:szCs w:val="20"/>
        </w:rPr>
        <w:tab/>
      </w:r>
    </w:p>
    <w:p w:rsidR="00B26DFD" w:rsidRDefault="00DD37CB">
      <w:pPr>
        <w:ind w:left="1134" w:hanging="359"/>
      </w:pPr>
      <w:r>
        <w:rPr>
          <w:sz w:val="20"/>
          <w:szCs w:val="20"/>
        </w:rPr>
        <w:tab/>
        <w:t xml:space="preserve">Phil requested content for the Breeze.  </w:t>
      </w:r>
      <w:proofErr w:type="gramStart"/>
      <w:r>
        <w:rPr>
          <w:sz w:val="20"/>
          <w:szCs w:val="20"/>
        </w:rPr>
        <w:t>Possibly a tech/tip Q&amp;A each week with experienced/knowledgeable members.</w:t>
      </w:r>
      <w:proofErr w:type="gramEnd"/>
    </w:p>
    <w:p w:rsidR="00B26DFD" w:rsidRDefault="00DD37CB">
      <w:pPr>
        <w:ind w:left="1134" w:hanging="359"/>
      </w:pPr>
      <w:r>
        <w:rPr>
          <w:sz w:val="20"/>
          <w:szCs w:val="20"/>
        </w:rPr>
        <w:tab/>
      </w:r>
    </w:p>
    <w:p w:rsidR="00B26DFD" w:rsidRDefault="00DD37CB">
      <w:pPr>
        <w:ind w:left="1134" w:hanging="359"/>
      </w:pPr>
      <w:r>
        <w:rPr>
          <w:sz w:val="20"/>
          <w:szCs w:val="20"/>
        </w:rPr>
        <w:t xml:space="preserve">h. </w:t>
      </w:r>
      <w:r>
        <w:rPr>
          <w:sz w:val="20"/>
          <w:szCs w:val="20"/>
        </w:rPr>
        <w:tab/>
      </w:r>
      <w:r>
        <w:rPr>
          <w:i/>
          <w:sz w:val="20"/>
          <w:szCs w:val="20"/>
        </w:rPr>
        <w:t>Breeze – Phil Tomlinson</w:t>
      </w:r>
      <w:r>
        <w:rPr>
          <w:sz w:val="20"/>
          <w:szCs w:val="20"/>
        </w:rPr>
        <w:t xml:space="preserve"> </w:t>
      </w:r>
    </w:p>
    <w:p w:rsidR="00B26DFD" w:rsidRDefault="00DD37CB">
      <w:pPr>
        <w:ind w:left="1134"/>
      </w:pPr>
      <w:r>
        <w:rPr>
          <w:sz w:val="20"/>
          <w:szCs w:val="20"/>
        </w:rPr>
        <w:lastRenderedPageBreak/>
        <w:t>Publish discounts: Camp</w:t>
      </w:r>
      <w:r>
        <w:rPr>
          <w:sz w:val="20"/>
          <w:szCs w:val="20"/>
        </w:rPr>
        <w:t xml:space="preserve">er’s Village etc. </w:t>
      </w:r>
    </w:p>
    <w:p w:rsidR="00B26DFD" w:rsidRDefault="00B26DFD">
      <w:pPr>
        <w:ind w:left="1134"/>
      </w:pPr>
    </w:p>
    <w:p w:rsidR="00B26DFD" w:rsidRDefault="00B26DFD">
      <w:pPr>
        <w:ind w:left="1134"/>
      </w:pPr>
    </w:p>
    <w:p w:rsidR="00B26DFD" w:rsidRDefault="00DD37CB">
      <w:pPr>
        <w:ind w:left="1134" w:hanging="359"/>
      </w:pPr>
      <w:r>
        <w:rPr>
          <w:sz w:val="20"/>
          <w:szCs w:val="20"/>
        </w:rPr>
        <w:t>i.</w:t>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ab/>
      </w:r>
      <w:r>
        <w:rPr>
          <w:i/>
          <w:sz w:val="20"/>
          <w:szCs w:val="20"/>
        </w:rPr>
        <w:t>Website – Patrick and Matt</w:t>
      </w:r>
      <w:r>
        <w:rPr>
          <w:sz w:val="20"/>
          <w:szCs w:val="20"/>
        </w:rPr>
        <w:t xml:space="preserve"> </w:t>
      </w:r>
    </w:p>
    <w:p w:rsidR="00B26DFD" w:rsidRDefault="00DD37CB">
      <w:pPr>
        <w:ind w:left="1134"/>
      </w:pPr>
      <w:proofErr w:type="gramStart"/>
      <w:r>
        <w:rPr>
          <w:sz w:val="20"/>
          <w:szCs w:val="20"/>
        </w:rPr>
        <w:t>Web committee meeting in two weeks.</w:t>
      </w:r>
      <w:proofErr w:type="gramEnd"/>
      <w:r>
        <w:rPr>
          <w:sz w:val="20"/>
          <w:szCs w:val="20"/>
        </w:rPr>
        <w:t xml:space="preserve"> </w:t>
      </w:r>
    </w:p>
    <w:p w:rsidR="00B26DFD" w:rsidRDefault="00B26DFD">
      <w:pPr>
        <w:ind w:left="1134"/>
      </w:pPr>
    </w:p>
    <w:p w:rsidR="00B26DFD" w:rsidRDefault="00DD37CB">
      <w:pPr>
        <w:ind w:left="1134" w:hanging="359"/>
      </w:pPr>
      <w:r>
        <w:rPr>
          <w:sz w:val="20"/>
          <w:szCs w:val="20"/>
        </w:rPr>
        <w:t>j.</w:t>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ab/>
      </w:r>
      <w:r>
        <w:rPr>
          <w:i/>
          <w:sz w:val="20"/>
          <w:szCs w:val="20"/>
        </w:rPr>
        <w:t>Social – Robin</w:t>
      </w:r>
      <w:r>
        <w:rPr>
          <w:sz w:val="20"/>
          <w:szCs w:val="20"/>
        </w:rPr>
        <w:t xml:space="preserve"> </w:t>
      </w:r>
    </w:p>
    <w:p w:rsidR="00B26DFD" w:rsidRDefault="00DD37CB">
      <w:pPr>
        <w:ind w:left="1134" w:hanging="359"/>
      </w:pPr>
      <w:r>
        <w:rPr>
          <w:sz w:val="20"/>
          <w:szCs w:val="20"/>
        </w:rPr>
        <w:tab/>
        <w:t>March slideshow still needs some work (Section Camp / Red Rocks).</w:t>
      </w:r>
    </w:p>
    <w:p w:rsidR="00B26DFD" w:rsidRDefault="00DD37CB">
      <w:pPr>
        <w:ind w:left="1134" w:hanging="359"/>
      </w:pPr>
      <w:r>
        <w:rPr>
          <w:sz w:val="20"/>
          <w:szCs w:val="20"/>
        </w:rPr>
        <w:tab/>
        <w:t>Calendars are in.  14 orders received at the Photo contest.</w:t>
      </w:r>
    </w:p>
    <w:p w:rsidR="00B26DFD" w:rsidRDefault="00DD37CB">
      <w:pPr>
        <w:ind w:left="1134" w:hanging="359"/>
      </w:pPr>
      <w:r>
        <w:rPr>
          <w:sz w:val="20"/>
          <w:szCs w:val="20"/>
        </w:rPr>
        <w:tab/>
        <w:t>Peru trip for Ju</w:t>
      </w:r>
      <w:r>
        <w:rPr>
          <w:sz w:val="20"/>
          <w:szCs w:val="20"/>
        </w:rPr>
        <w:t>ne: Would need to post the trip on calendar to borrow any club equipment.</w:t>
      </w:r>
    </w:p>
    <w:p w:rsidR="00B26DFD" w:rsidRDefault="00DD37CB">
      <w:pPr>
        <w:ind w:left="1134" w:hanging="359"/>
      </w:pPr>
      <w:r>
        <w:rPr>
          <w:sz w:val="20"/>
          <w:szCs w:val="20"/>
        </w:rPr>
        <w:tab/>
        <w:t>During setup of monthly meetings Robin struggles to do both set-up and welcome new members.  Would like some people to help out with welcoming part of meeting; the executive will st</w:t>
      </w:r>
      <w:r>
        <w:rPr>
          <w:sz w:val="20"/>
          <w:szCs w:val="20"/>
        </w:rPr>
        <w:t>ep up to help out.</w:t>
      </w:r>
    </w:p>
    <w:p w:rsidR="00B26DFD" w:rsidRDefault="00DD37CB">
      <w:pPr>
        <w:ind w:left="1134" w:hanging="359"/>
      </w:pPr>
      <w:r>
        <w:rPr>
          <w:sz w:val="20"/>
          <w:szCs w:val="20"/>
        </w:rPr>
        <w:tab/>
      </w:r>
    </w:p>
    <w:p w:rsidR="00B26DFD" w:rsidRDefault="00DD37CB">
      <w:pPr>
        <w:ind w:left="1134" w:hanging="359"/>
      </w:pPr>
      <w:r>
        <w:rPr>
          <w:sz w:val="20"/>
          <w:szCs w:val="20"/>
        </w:rPr>
        <w:tab/>
      </w:r>
      <w:r>
        <w:rPr>
          <w:sz w:val="20"/>
          <w:szCs w:val="20"/>
          <w:highlight w:val="yellow"/>
        </w:rPr>
        <w:t>Action</w:t>
      </w:r>
      <w:r>
        <w:rPr>
          <w:sz w:val="20"/>
          <w:szCs w:val="20"/>
        </w:rPr>
        <w:t>: Andy will fill in for David at section meeting.</w:t>
      </w:r>
    </w:p>
    <w:p w:rsidR="00B26DFD" w:rsidRDefault="00B26DFD">
      <w:pPr>
        <w:ind w:left="1134" w:hanging="359"/>
      </w:pPr>
    </w:p>
    <w:p w:rsidR="00B26DFD" w:rsidRDefault="00DD37CB">
      <w:pPr>
        <w:ind w:left="1134" w:hanging="359"/>
      </w:pPr>
      <w:r>
        <w:rPr>
          <w:sz w:val="20"/>
          <w:szCs w:val="20"/>
        </w:rPr>
        <w:t>k.</w:t>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ab/>
      </w:r>
      <w:r>
        <w:rPr>
          <w:i/>
          <w:sz w:val="20"/>
          <w:szCs w:val="20"/>
        </w:rPr>
        <w:t>Library – Charlie</w:t>
      </w:r>
      <w:r>
        <w:rPr>
          <w:sz w:val="20"/>
          <w:szCs w:val="20"/>
        </w:rPr>
        <w:t xml:space="preserve"> </w:t>
      </w:r>
    </w:p>
    <w:p w:rsidR="00B26DFD" w:rsidRDefault="00DD37CB">
      <w:pPr>
        <w:ind w:left="1134" w:hanging="359"/>
      </w:pPr>
      <w:r>
        <w:rPr>
          <w:sz w:val="20"/>
          <w:szCs w:val="20"/>
        </w:rPr>
        <w:tab/>
      </w:r>
      <w:proofErr w:type="gramStart"/>
      <w:r>
        <w:rPr>
          <w:sz w:val="20"/>
          <w:szCs w:val="20"/>
        </w:rPr>
        <w:t>no</w:t>
      </w:r>
      <w:proofErr w:type="gramEnd"/>
      <w:r>
        <w:rPr>
          <w:sz w:val="20"/>
          <w:szCs w:val="20"/>
        </w:rPr>
        <w:t xml:space="preserve"> update.</w:t>
      </w:r>
    </w:p>
    <w:p w:rsidR="00B26DFD" w:rsidRDefault="00B26DFD">
      <w:pPr>
        <w:ind w:left="1134" w:hanging="359"/>
      </w:pPr>
    </w:p>
    <w:p w:rsidR="00B26DFD" w:rsidRDefault="00DD37CB">
      <w:pPr>
        <w:ind w:left="1134" w:hanging="359"/>
      </w:pPr>
      <w:r>
        <w:rPr>
          <w:sz w:val="20"/>
          <w:szCs w:val="20"/>
        </w:rPr>
        <w:t xml:space="preserve">l. </w:t>
      </w:r>
      <w:r>
        <w:rPr>
          <w:sz w:val="20"/>
          <w:szCs w:val="20"/>
        </w:rPr>
        <w:tab/>
      </w:r>
      <w:r>
        <w:rPr>
          <w:i/>
          <w:sz w:val="20"/>
          <w:szCs w:val="20"/>
        </w:rPr>
        <w:t xml:space="preserve">Section Equipment – </w:t>
      </w:r>
      <w:proofErr w:type="spellStart"/>
      <w:r>
        <w:rPr>
          <w:i/>
          <w:sz w:val="20"/>
          <w:szCs w:val="20"/>
        </w:rPr>
        <w:t>Orvel</w:t>
      </w:r>
      <w:proofErr w:type="spellEnd"/>
      <w:r>
        <w:rPr>
          <w:i/>
          <w:sz w:val="20"/>
          <w:szCs w:val="20"/>
        </w:rPr>
        <w:t xml:space="preserve"> </w:t>
      </w:r>
    </w:p>
    <w:p w:rsidR="00B26DFD" w:rsidRDefault="00DD37CB">
      <w:pPr>
        <w:ind w:left="1134" w:hanging="359"/>
      </w:pPr>
      <w:r>
        <w:rPr>
          <w:sz w:val="20"/>
          <w:szCs w:val="20"/>
        </w:rPr>
        <w:tab/>
      </w:r>
      <w:proofErr w:type="gramStart"/>
      <w:r>
        <w:rPr>
          <w:sz w:val="20"/>
          <w:szCs w:val="20"/>
        </w:rPr>
        <w:t>no</w:t>
      </w:r>
      <w:proofErr w:type="gramEnd"/>
      <w:r>
        <w:rPr>
          <w:sz w:val="20"/>
          <w:szCs w:val="20"/>
        </w:rPr>
        <w:t xml:space="preserve"> update</w:t>
      </w:r>
    </w:p>
    <w:p w:rsidR="00B26DFD" w:rsidRDefault="00DD37CB">
      <w:pPr>
        <w:ind w:left="1134" w:hanging="359"/>
      </w:pPr>
      <w:r>
        <w:rPr>
          <w:sz w:val="20"/>
          <w:szCs w:val="20"/>
        </w:rPr>
        <w:tab/>
      </w:r>
    </w:p>
    <w:p w:rsidR="00B26DFD" w:rsidRDefault="00DD37CB">
      <w:pPr>
        <w:ind w:left="1134" w:hanging="359"/>
      </w:pPr>
      <w:r>
        <w:rPr>
          <w:sz w:val="20"/>
          <w:szCs w:val="20"/>
        </w:rPr>
        <w:t>m.</w:t>
      </w:r>
      <w:r>
        <w:rPr>
          <w:rFonts w:ascii="Times New Roman" w:eastAsia="Times New Roman" w:hAnsi="Times New Roman" w:cs="Times New Roman"/>
          <w:sz w:val="20"/>
          <w:szCs w:val="20"/>
        </w:rPr>
        <w:t xml:space="preserve">    </w:t>
      </w:r>
      <w:r>
        <w:rPr>
          <w:i/>
          <w:sz w:val="20"/>
          <w:szCs w:val="20"/>
        </w:rPr>
        <w:t>Ropes – JA</w:t>
      </w:r>
      <w:r>
        <w:rPr>
          <w:sz w:val="20"/>
          <w:szCs w:val="20"/>
        </w:rPr>
        <w:t xml:space="preserve"> </w:t>
      </w:r>
    </w:p>
    <w:p w:rsidR="00B26DFD" w:rsidRDefault="00DD37CB">
      <w:pPr>
        <w:ind w:left="1134" w:hanging="359"/>
      </w:pPr>
      <w:r>
        <w:rPr>
          <w:sz w:val="20"/>
          <w:szCs w:val="20"/>
        </w:rPr>
        <w:tab/>
      </w:r>
      <w:proofErr w:type="gramStart"/>
      <w:r>
        <w:rPr>
          <w:sz w:val="20"/>
          <w:szCs w:val="20"/>
        </w:rPr>
        <w:t>no</w:t>
      </w:r>
      <w:proofErr w:type="gramEnd"/>
      <w:r>
        <w:rPr>
          <w:sz w:val="20"/>
          <w:szCs w:val="20"/>
        </w:rPr>
        <w:t xml:space="preserve"> update</w:t>
      </w:r>
    </w:p>
    <w:p w:rsidR="00B26DFD" w:rsidRDefault="00DD37CB">
      <w:pPr>
        <w:ind w:left="1134" w:hanging="359"/>
      </w:pPr>
      <w:r>
        <w:rPr>
          <w:sz w:val="20"/>
          <w:szCs w:val="20"/>
        </w:rPr>
        <w:tab/>
      </w:r>
    </w:p>
    <w:p w:rsidR="00B26DFD" w:rsidRDefault="00DD37CB">
      <w:pPr>
        <w:numPr>
          <w:ilvl w:val="0"/>
          <w:numId w:val="1"/>
        </w:numPr>
        <w:ind w:hanging="435"/>
        <w:rPr>
          <w:sz w:val="20"/>
          <w:szCs w:val="20"/>
        </w:rPr>
      </w:pPr>
      <w:r>
        <w:rPr>
          <w:sz w:val="20"/>
          <w:szCs w:val="20"/>
        </w:rPr>
        <w:t xml:space="preserve">Other Business?  </w:t>
      </w:r>
    </w:p>
    <w:p w:rsidR="00B26DFD" w:rsidRDefault="00B26DFD"/>
    <w:p w:rsidR="00B26DFD" w:rsidRDefault="00DD37CB">
      <w:pPr>
        <w:numPr>
          <w:ilvl w:val="0"/>
          <w:numId w:val="1"/>
        </w:numPr>
        <w:ind w:hanging="435"/>
        <w:rPr>
          <w:sz w:val="20"/>
          <w:szCs w:val="20"/>
        </w:rPr>
      </w:pPr>
      <w:r>
        <w:rPr>
          <w:sz w:val="20"/>
          <w:szCs w:val="20"/>
        </w:rPr>
        <w:t xml:space="preserve">February meeting location:  Feb 04 at The </w:t>
      </w:r>
      <w:proofErr w:type="spellStart"/>
      <w:r>
        <w:rPr>
          <w:sz w:val="20"/>
          <w:szCs w:val="20"/>
        </w:rPr>
        <w:t>Breakey’s</w:t>
      </w:r>
      <w:proofErr w:type="spellEnd"/>
      <w:r>
        <w:rPr>
          <w:sz w:val="20"/>
          <w:szCs w:val="20"/>
        </w:rPr>
        <w:t xml:space="preserve"> </w:t>
      </w:r>
      <w:bookmarkStart w:id="0" w:name="_GoBack"/>
      <w:bookmarkEnd w:id="0"/>
      <w:r>
        <w:fldChar w:fldCharType="begin"/>
      </w:r>
      <w:r>
        <w:instrText xml:space="preserve"> HYPERLINK "https://maps.google.ca/maps?q=4324+17+Avenue+Northwest,+Calgary,+AB&amp;hl=en&amp;sll=51.013117,-114.074156&amp;sspn=0.616897,1.323853&amp;oq=4324+17+Ave+NW+Calgary&amp;t=h&amp;hnear=4324+17+Ave+NW,+Calgary,+Alberta+T3B+0N6&amp;z=16" \</w:instrText>
      </w:r>
      <w:r>
        <w:instrText xml:space="preserve">h </w:instrText>
      </w:r>
      <w:r>
        <w:fldChar w:fldCharType="separate"/>
      </w:r>
      <w:r>
        <w:fldChar w:fldCharType="end"/>
      </w:r>
    </w:p>
    <w:p w:rsidR="00B26DFD" w:rsidRDefault="00DD37CB">
      <w:r>
        <w:fldChar w:fldCharType="begin"/>
      </w:r>
      <w:r>
        <w:instrText xml:space="preserve"> HYPERLINK "https://maps.google.ca/maps?q=4324+17+Avenue+Northwest,+Calgary,+AB&amp;hl=en&amp;sll=51.013117,-114.074156&amp;sspn=0.616897,1.323853&amp;oq=4324+17+Ave+NW+Calgary&amp;t=h&amp;hnear=4324+17+Ave+NW,+Calgary,+Alberta+T3B+0N6&amp;z=16" \h </w:instrText>
      </w:r>
      <w:r>
        <w:fldChar w:fldCharType="separate"/>
      </w:r>
      <w:r>
        <w:fldChar w:fldCharType="end"/>
      </w:r>
    </w:p>
    <w:p w:rsidR="00B26DFD" w:rsidRDefault="00DD37CB">
      <w:pPr>
        <w:ind w:left="420" w:hanging="439"/>
      </w:pPr>
      <w:proofErr w:type="gramStart"/>
      <w:r>
        <w:rPr>
          <w:b/>
          <w:sz w:val="20"/>
          <w:szCs w:val="20"/>
        </w:rPr>
        <w:t>Adjournment  9:58</w:t>
      </w:r>
      <w:proofErr w:type="gramEnd"/>
    </w:p>
    <w:p w:rsidR="00B26DFD" w:rsidRDefault="00B26DFD">
      <w:pPr>
        <w:ind w:left="420" w:hanging="439"/>
      </w:pPr>
    </w:p>
    <w:sectPr w:rsidR="00B26DF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auto"/>
    <w:pitch w:val="default"/>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575FF9"/>
    <w:multiLevelType w:val="multilevel"/>
    <w:tmpl w:val="35ECE964"/>
    <w:lvl w:ilvl="0">
      <w:start w:val="4"/>
      <w:numFmt w:val="bullet"/>
      <w:lvlText w:val="-"/>
      <w:lvlJc w:val="left"/>
      <w:pPr>
        <w:ind w:left="776" w:firstLine="415"/>
      </w:pPr>
      <w:rPr>
        <w:rFonts w:ascii="Arial" w:eastAsia="Arial" w:hAnsi="Arial" w:cs="Arial"/>
      </w:rPr>
    </w:lvl>
    <w:lvl w:ilvl="1">
      <w:start w:val="1"/>
      <w:numFmt w:val="bullet"/>
      <w:lvlText w:val="o"/>
      <w:lvlJc w:val="left"/>
      <w:pPr>
        <w:ind w:left="1496" w:firstLine="1136"/>
      </w:pPr>
      <w:rPr>
        <w:rFonts w:ascii="Arial" w:eastAsia="Arial" w:hAnsi="Arial" w:cs="Arial"/>
      </w:rPr>
    </w:lvl>
    <w:lvl w:ilvl="2">
      <w:start w:val="1"/>
      <w:numFmt w:val="bullet"/>
      <w:lvlText w:val="▪"/>
      <w:lvlJc w:val="left"/>
      <w:pPr>
        <w:ind w:left="2216" w:firstLine="1856"/>
      </w:pPr>
      <w:rPr>
        <w:rFonts w:ascii="Arial" w:eastAsia="Arial" w:hAnsi="Arial" w:cs="Arial"/>
      </w:rPr>
    </w:lvl>
    <w:lvl w:ilvl="3">
      <w:start w:val="1"/>
      <w:numFmt w:val="bullet"/>
      <w:lvlText w:val="●"/>
      <w:lvlJc w:val="left"/>
      <w:pPr>
        <w:ind w:left="2936" w:firstLine="2576"/>
      </w:pPr>
      <w:rPr>
        <w:rFonts w:ascii="Arial" w:eastAsia="Arial" w:hAnsi="Arial" w:cs="Arial"/>
      </w:rPr>
    </w:lvl>
    <w:lvl w:ilvl="4">
      <w:start w:val="1"/>
      <w:numFmt w:val="bullet"/>
      <w:lvlText w:val="o"/>
      <w:lvlJc w:val="left"/>
      <w:pPr>
        <w:ind w:left="3656" w:firstLine="3296"/>
      </w:pPr>
      <w:rPr>
        <w:rFonts w:ascii="Arial" w:eastAsia="Arial" w:hAnsi="Arial" w:cs="Arial"/>
      </w:rPr>
    </w:lvl>
    <w:lvl w:ilvl="5">
      <w:start w:val="1"/>
      <w:numFmt w:val="bullet"/>
      <w:lvlText w:val="▪"/>
      <w:lvlJc w:val="left"/>
      <w:pPr>
        <w:ind w:left="4376" w:firstLine="4016"/>
      </w:pPr>
      <w:rPr>
        <w:rFonts w:ascii="Arial" w:eastAsia="Arial" w:hAnsi="Arial" w:cs="Arial"/>
      </w:rPr>
    </w:lvl>
    <w:lvl w:ilvl="6">
      <w:start w:val="1"/>
      <w:numFmt w:val="bullet"/>
      <w:lvlText w:val="●"/>
      <w:lvlJc w:val="left"/>
      <w:pPr>
        <w:ind w:left="5096" w:firstLine="4736"/>
      </w:pPr>
      <w:rPr>
        <w:rFonts w:ascii="Arial" w:eastAsia="Arial" w:hAnsi="Arial" w:cs="Arial"/>
      </w:rPr>
    </w:lvl>
    <w:lvl w:ilvl="7">
      <w:start w:val="1"/>
      <w:numFmt w:val="bullet"/>
      <w:lvlText w:val="o"/>
      <w:lvlJc w:val="left"/>
      <w:pPr>
        <w:ind w:left="5816" w:firstLine="5456"/>
      </w:pPr>
      <w:rPr>
        <w:rFonts w:ascii="Arial" w:eastAsia="Arial" w:hAnsi="Arial" w:cs="Arial"/>
      </w:rPr>
    </w:lvl>
    <w:lvl w:ilvl="8">
      <w:start w:val="1"/>
      <w:numFmt w:val="bullet"/>
      <w:lvlText w:val="▪"/>
      <w:lvlJc w:val="left"/>
      <w:pPr>
        <w:ind w:left="6536" w:firstLine="6176"/>
      </w:pPr>
      <w:rPr>
        <w:rFonts w:ascii="Arial" w:eastAsia="Arial" w:hAnsi="Arial" w:cs="Arial"/>
      </w:rPr>
    </w:lvl>
  </w:abstractNum>
  <w:abstractNum w:abstractNumId="1">
    <w:nsid w:val="78B5110D"/>
    <w:multiLevelType w:val="multilevel"/>
    <w:tmpl w:val="B9A2F2DC"/>
    <w:lvl w:ilvl="0">
      <w:start w:val="1"/>
      <w:numFmt w:val="decimal"/>
      <w:lvlText w:val="%1."/>
      <w:lvlJc w:val="left"/>
      <w:pPr>
        <w:ind w:left="416" w:hanging="18"/>
      </w:pPr>
      <w:rPr>
        <w:rFonts w:ascii="Arial" w:eastAsia="Arial" w:hAnsi="Arial" w:cs="Arial"/>
      </w:rPr>
    </w:lvl>
    <w:lvl w:ilvl="1">
      <w:start w:val="1"/>
      <w:numFmt w:val="lowerLetter"/>
      <w:lvlText w:val="%2."/>
      <w:lvlJc w:val="left"/>
      <w:pPr>
        <w:ind w:left="1061" w:firstLine="701"/>
      </w:pPr>
    </w:lvl>
    <w:lvl w:ilvl="2">
      <w:start w:val="1"/>
      <w:numFmt w:val="lowerRoman"/>
      <w:lvlText w:val="%3."/>
      <w:lvlJc w:val="right"/>
      <w:pPr>
        <w:ind w:left="1781" w:firstLine="1601"/>
      </w:pPr>
    </w:lvl>
    <w:lvl w:ilvl="3">
      <w:start w:val="1"/>
      <w:numFmt w:val="decimal"/>
      <w:lvlText w:val="%4."/>
      <w:lvlJc w:val="left"/>
      <w:pPr>
        <w:ind w:left="2501" w:firstLine="2141"/>
      </w:pPr>
    </w:lvl>
    <w:lvl w:ilvl="4">
      <w:start w:val="1"/>
      <w:numFmt w:val="lowerLetter"/>
      <w:lvlText w:val="%5."/>
      <w:lvlJc w:val="left"/>
      <w:pPr>
        <w:ind w:left="3221" w:firstLine="2861"/>
      </w:pPr>
    </w:lvl>
    <w:lvl w:ilvl="5">
      <w:start w:val="1"/>
      <w:numFmt w:val="lowerRoman"/>
      <w:lvlText w:val="%6."/>
      <w:lvlJc w:val="right"/>
      <w:pPr>
        <w:ind w:left="3941" w:firstLine="3761"/>
      </w:pPr>
    </w:lvl>
    <w:lvl w:ilvl="6">
      <w:start w:val="1"/>
      <w:numFmt w:val="decimal"/>
      <w:lvlText w:val="%7."/>
      <w:lvlJc w:val="left"/>
      <w:pPr>
        <w:ind w:left="4661" w:firstLine="4301"/>
      </w:pPr>
    </w:lvl>
    <w:lvl w:ilvl="7">
      <w:start w:val="1"/>
      <w:numFmt w:val="lowerLetter"/>
      <w:lvlText w:val="%8."/>
      <w:lvlJc w:val="left"/>
      <w:pPr>
        <w:ind w:left="5381" w:firstLine="5021"/>
      </w:pPr>
    </w:lvl>
    <w:lvl w:ilvl="8">
      <w:start w:val="1"/>
      <w:numFmt w:val="lowerRoman"/>
      <w:lvlText w:val="%9."/>
      <w:lvlJc w:val="right"/>
      <w:pPr>
        <w:ind w:left="6101" w:firstLine="5921"/>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compat>
    <w:compatSetting w:name="compatibilityMode" w:uri="http://schemas.microsoft.com/office/word" w:val="14"/>
  </w:compat>
  <w:rsids>
    <w:rsidRoot w:val="00B26DFD"/>
    <w:rsid w:val="00B26DFD"/>
    <w:rsid w:val="00DD37C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color w:val="000000"/>
        <w:sz w:val="22"/>
        <w:szCs w:val="22"/>
        <w:lang w:val="en-CA" w:eastAsia="en-CA" w:bidi="ar-SA"/>
      </w:rPr>
    </w:rPrDefault>
    <w:pPrDefault>
      <w:pPr>
        <w:widowControl w:val="0"/>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spacing w:before="200"/>
      <w:outlineLvl w:val="0"/>
    </w:pPr>
    <w:rPr>
      <w:rFonts w:ascii="Trebuchet MS" w:eastAsia="Trebuchet MS" w:hAnsi="Trebuchet MS" w:cs="Trebuchet MS"/>
      <w:sz w:val="32"/>
      <w:szCs w:val="32"/>
    </w:rPr>
  </w:style>
  <w:style w:type="paragraph" w:styleId="Heading2">
    <w:name w:val="heading 2"/>
    <w:basedOn w:val="Normal"/>
    <w:next w:val="Normal"/>
    <w:pPr>
      <w:spacing w:before="200"/>
      <w:outlineLvl w:val="1"/>
    </w:pPr>
    <w:rPr>
      <w:rFonts w:ascii="Trebuchet MS" w:eastAsia="Trebuchet MS" w:hAnsi="Trebuchet MS" w:cs="Trebuchet MS"/>
      <w:b/>
      <w:sz w:val="26"/>
      <w:szCs w:val="26"/>
    </w:rPr>
  </w:style>
  <w:style w:type="paragraph" w:styleId="Heading3">
    <w:name w:val="heading 3"/>
    <w:basedOn w:val="Normal"/>
    <w:next w:val="Normal"/>
    <w:pPr>
      <w:spacing w:before="160"/>
      <w:outlineLvl w:val="2"/>
    </w:pPr>
    <w:rPr>
      <w:rFonts w:ascii="Trebuchet MS" w:eastAsia="Trebuchet MS" w:hAnsi="Trebuchet MS" w:cs="Trebuchet MS"/>
      <w:b/>
      <w:color w:val="666666"/>
      <w:sz w:val="24"/>
      <w:szCs w:val="24"/>
    </w:rPr>
  </w:style>
  <w:style w:type="paragraph" w:styleId="Heading4">
    <w:name w:val="heading 4"/>
    <w:basedOn w:val="Normal"/>
    <w:next w:val="Normal"/>
    <w:pPr>
      <w:spacing w:before="160"/>
      <w:outlineLvl w:val="3"/>
    </w:pPr>
    <w:rPr>
      <w:rFonts w:ascii="Trebuchet MS" w:eastAsia="Trebuchet MS" w:hAnsi="Trebuchet MS" w:cs="Trebuchet MS"/>
      <w:color w:val="666666"/>
      <w:u w:val="single"/>
    </w:rPr>
  </w:style>
  <w:style w:type="paragraph" w:styleId="Heading5">
    <w:name w:val="heading 5"/>
    <w:basedOn w:val="Normal"/>
    <w:next w:val="Normal"/>
    <w:pPr>
      <w:spacing w:before="160"/>
      <w:outlineLvl w:val="4"/>
    </w:pPr>
    <w:rPr>
      <w:rFonts w:ascii="Trebuchet MS" w:eastAsia="Trebuchet MS" w:hAnsi="Trebuchet MS" w:cs="Trebuchet MS"/>
      <w:color w:val="666666"/>
    </w:rPr>
  </w:style>
  <w:style w:type="paragraph" w:styleId="Heading6">
    <w:name w:val="heading 6"/>
    <w:basedOn w:val="Normal"/>
    <w:next w:val="Normal"/>
    <w:pPr>
      <w:spacing w:before="160"/>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rPr>
      <w:rFonts w:ascii="Trebuchet MS" w:eastAsia="Trebuchet MS" w:hAnsi="Trebuchet MS" w:cs="Trebuchet MS"/>
      <w:sz w:val="42"/>
      <w:szCs w:val="42"/>
    </w:rPr>
  </w:style>
  <w:style w:type="paragraph" w:styleId="Subtitle">
    <w:name w:val="Subtitle"/>
    <w:basedOn w:val="Normal"/>
    <w:next w:val="Normal"/>
    <w:pPr>
      <w:spacing w:after="200"/>
    </w:pPr>
    <w:rPr>
      <w:rFonts w:ascii="Trebuchet MS" w:eastAsia="Trebuchet MS" w:hAnsi="Trebuchet MS" w:cs="Trebuchet MS"/>
      <w:i/>
      <w:color w:val="666666"/>
      <w:sz w:val="26"/>
      <w:szCs w:val="26"/>
    </w:rPr>
  </w:style>
  <w:style w:type="table" w:customStyle="1" w:styleId="a">
    <w:basedOn w:val="TableNormal"/>
    <w:tblPr>
      <w:tblStyleRowBandSize w:val="1"/>
      <w:tblStyleColBandSize w:val="1"/>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color w:val="000000"/>
        <w:sz w:val="22"/>
        <w:szCs w:val="22"/>
        <w:lang w:val="en-CA" w:eastAsia="en-CA" w:bidi="ar-SA"/>
      </w:rPr>
    </w:rPrDefault>
    <w:pPrDefault>
      <w:pPr>
        <w:widowControl w:val="0"/>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spacing w:before="200"/>
      <w:outlineLvl w:val="0"/>
    </w:pPr>
    <w:rPr>
      <w:rFonts w:ascii="Trebuchet MS" w:eastAsia="Trebuchet MS" w:hAnsi="Trebuchet MS" w:cs="Trebuchet MS"/>
      <w:sz w:val="32"/>
      <w:szCs w:val="32"/>
    </w:rPr>
  </w:style>
  <w:style w:type="paragraph" w:styleId="Heading2">
    <w:name w:val="heading 2"/>
    <w:basedOn w:val="Normal"/>
    <w:next w:val="Normal"/>
    <w:pPr>
      <w:spacing w:before="200"/>
      <w:outlineLvl w:val="1"/>
    </w:pPr>
    <w:rPr>
      <w:rFonts w:ascii="Trebuchet MS" w:eastAsia="Trebuchet MS" w:hAnsi="Trebuchet MS" w:cs="Trebuchet MS"/>
      <w:b/>
      <w:sz w:val="26"/>
      <w:szCs w:val="26"/>
    </w:rPr>
  </w:style>
  <w:style w:type="paragraph" w:styleId="Heading3">
    <w:name w:val="heading 3"/>
    <w:basedOn w:val="Normal"/>
    <w:next w:val="Normal"/>
    <w:pPr>
      <w:spacing w:before="160"/>
      <w:outlineLvl w:val="2"/>
    </w:pPr>
    <w:rPr>
      <w:rFonts w:ascii="Trebuchet MS" w:eastAsia="Trebuchet MS" w:hAnsi="Trebuchet MS" w:cs="Trebuchet MS"/>
      <w:b/>
      <w:color w:val="666666"/>
      <w:sz w:val="24"/>
      <w:szCs w:val="24"/>
    </w:rPr>
  </w:style>
  <w:style w:type="paragraph" w:styleId="Heading4">
    <w:name w:val="heading 4"/>
    <w:basedOn w:val="Normal"/>
    <w:next w:val="Normal"/>
    <w:pPr>
      <w:spacing w:before="160"/>
      <w:outlineLvl w:val="3"/>
    </w:pPr>
    <w:rPr>
      <w:rFonts w:ascii="Trebuchet MS" w:eastAsia="Trebuchet MS" w:hAnsi="Trebuchet MS" w:cs="Trebuchet MS"/>
      <w:color w:val="666666"/>
      <w:u w:val="single"/>
    </w:rPr>
  </w:style>
  <w:style w:type="paragraph" w:styleId="Heading5">
    <w:name w:val="heading 5"/>
    <w:basedOn w:val="Normal"/>
    <w:next w:val="Normal"/>
    <w:pPr>
      <w:spacing w:before="160"/>
      <w:outlineLvl w:val="4"/>
    </w:pPr>
    <w:rPr>
      <w:rFonts w:ascii="Trebuchet MS" w:eastAsia="Trebuchet MS" w:hAnsi="Trebuchet MS" w:cs="Trebuchet MS"/>
      <w:color w:val="666666"/>
    </w:rPr>
  </w:style>
  <w:style w:type="paragraph" w:styleId="Heading6">
    <w:name w:val="heading 6"/>
    <w:basedOn w:val="Normal"/>
    <w:next w:val="Normal"/>
    <w:pPr>
      <w:spacing w:before="160"/>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rPr>
      <w:rFonts w:ascii="Trebuchet MS" w:eastAsia="Trebuchet MS" w:hAnsi="Trebuchet MS" w:cs="Trebuchet MS"/>
      <w:sz w:val="42"/>
      <w:szCs w:val="42"/>
    </w:rPr>
  </w:style>
  <w:style w:type="paragraph" w:styleId="Subtitle">
    <w:name w:val="Subtitle"/>
    <w:basedOn w:val="Normal"/>
    <w:next w:val="Normal"/>
    <w:pPr>
      <w:spacing w:after="200"/>
    </w:pPr>
    <w:rPr>
      <w:rFonts w:ascii="Trebuchet MS" w:eastAsia="Trebuchet MS" w:hAnsi="Trebuchet MS" w:cs="Trebuchet MS"/>
      <w:i/>
      <w:color w:val="666666"/>
      <w:sz w:val="26"/>
      <w:szCs w:val="26"/>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www.acccalgary.ca/tmp/DRDrop/Naya%20Kanga%20Nepal%202015%20Proposal.docx"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www.acccalgary.ca/tmp/DRDrop/Naya%20Kanga%20Nepal%202015%20Proposal.docx"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cccalgary.ca/tmp/DRDrop/Naya%20Kanga%20Nepal%202015%20Proposal.docx" TargetMode="External"/><Relationship Id="rId11" Type="http://schemas.openxmlformats.org/officeDocument/2006/relationships/hyperlink" Target="http://www.acccalgary.ca/images/stories/documents/ACC-TripCoordinatorsHandbook2013.pdf" TargetMode="External"/><Relationship Id="rId5" Type="http://schemas.openxmlformats.org/officeDocument/2006/relationships/webSettings" Target="webSettings.xml"/><Relationship Id="rId10" Type="http://schemas.openxmlformats.org/officeDocument/2006/relationships/hyperlink" Target="http://www.acccalgary.ca/images/stories/documents/ACC-TripCoordinatorsHandbook2013.pdf" TargetMode="External"/><Relationship Id="rId4" Type="http://schemas.openxmlformats.org/officeDocument/2006/relationships/settings" Target="settings.xml"/><Relationship Id="rId9" Type="http://schemas.openxmlformats.org/officeDocument/2006/relationships/hyperlink" Target="http://www.acccalgary.ca/images/stories/documents/ACC-TripCoordinatorsHandbook2013.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1707</Words>
  <Characters>9730</Characters>
  <Application>Microsoft Office Word</Application>
  <DocSecurity>0</DocSecurity>
  <Lines>81</Lines>
  <Paragraphs>22</Paragraphs>
  <ScaleCrop>false</ScaleCrop>
  <Company>Shell</Company>
  <LinksUpToDate>false</LinksUpToDate>
  <CharactersWithSpaces>11415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Susan.Twitchell</cp:lastModifiedBy>
  <cp:revision>2</cp:revision>
  <dcterms:created xsi:type="dcterms:W3CDTF">2015-10-28T20:49:00Z</dcterms:created>
  <dcterms:modified xsi:type="dcterms:W3CDTF">2015-10-28T20:51:00Z</dcterms:modified>
</cp:coreProperties>
</file>