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526CC" w:rsidRDefault="00E64B88">
      <w:pPr>
        <w:spacing w:after="0"/>
        <w:jc w:val="center"/>
      </w:pPr>
      <w:r>
        <w:rPr>
          <w:rFonts w:ascii="Arial" w:eastAsia="Arial" w:hAnsi="Arial" w:cs="Arial"/>
          <w:b/>
          <w:sz w:val="20"/>
          <w:szCs w:val="20"/>
        </w:rPr>
        <w:t>ACC CALGARY SECTION</w:t>
      </w:r>
    </w:p>
    <w:p w:rsidR="00C526CC" w:rsidRDefault="00E64B88">
      <w:pPr>
        <w:spacing w:after="0"/>
        <w:jc w:val="center"/>
      </w:pPr>
      <w:r>
        <w:rPr>
          <w:rFonts w:ascii="Arial" w:eastAsia="Arial" w:hAnsi="Arial" w:cs="Arial"/>
          <w:b/>
          <w:sz w:val="20"/>
          <w:szCs w:val="20"/>
        </w:rPr>
        <w:t xml:space="preserve">EXECUTIVE MEETING </w:t>
      </w:r>
      <w:r>
        <w:rPr>
          <w:rFonts w:ascii="Arial" w:eastAsia="Arial" w:hAnsi="Arial" w:cs="Arial"/>
          <w:b/>
          <w:sz w:val="20"/>
          <w:szCs w:val="20"/>
        </w:rPr>
        <w:t>MINUTES</w:t>
      </w:r>
    </w:p>
    <w:p w:rsidR="00C526CC" w:rsidRDefault="00C526CC">
      <w:pPr>
        <w:spacing w:after="0"/>
        <w:jc w:val="center"/>
      </w:pPr>
    </w:p>
    <w:p w:rsidR="00C526CC" w:rsidRDefault="00C526CC">
      <w:pPr>
        <w:spacing w:after="0"/>
        <w:jc w:val="center"/>
      </w:pPr>
    </w:p>
    <w:p w:rsidR="00C526CC" w:rsidRDefault="00E64B88">
      <w:pPr>
        <w:spacing w:after="0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526CC" w:rsidRDefault="00E64B88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Date</w:t>
      </w:r>
      <w:r>
        <w:rPr>
          <w:rFonts w:ascii="Arial" w:eastAsia="Arial" w:hAnsi="Arial" w:cs="Arial"/>
          <w:sz w:val="20"/>
          <w:szCs w:val="20"/>
        </w:rPr>
        <w:t>: February 04, 2014</w:t>
      </w:r>
    </w:p>
    <w:p w:rsidR="00C526CC" w:rsidRDefault="00E64B88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Location</w:t>
      </w:r>
      <w:r>
        <w:rPr>
          <w:rFonts w:ascii="Arial" w:eastAsia="Arial" w:hAnsi="Arial" w:cs="Arial"/>
          <w:sz w:val="20"/>
          <w:szCs w:val="20"/>
        </w:rPr>
        <w:t xml:space="preserve">: Matt and Charlie’s house: </w:t>
      </w:r>
    </w:p>
    <w:p w:rsidR="00C526CC" w:rsidRDefault="00E64B88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Begin:</w:t>
      </w:r>
    </w:p>
    <w:p w:rsidR="00C526CC" w:rsidRDefault="00E64B88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Finish: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526CC" w:rsidRDefault="00E64B88">
      <w:pPr>
        <w:spacing w:after="0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526CC" w:rsidRDefault="00C526CC">
      <w:pPr>
        <w:spacing w:after="0"/>
      </w:pPr>
    </w:p>
    <w:tbl>
      <w:tblPr>
        <w:tblStyle w:val="a"/>
        <w:tblW w:w="6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552"/>
        <w:gridCol w:w="992"/>
        <w:gridCol w:w="1134"/>
      </w:tblGrid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Role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Present</w:t>
            </w: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Absent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David Roe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Chair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Chris Girard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Vice Chair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Paul OBK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Treasurer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Susan Twitchell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Secretary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Matthew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Webmaster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Andy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Strangemann</w:t>
            </w:r>
            <w:proofErr w:type="spellEnd"/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Training &amp; Leadership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Kenneth Lee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Access &amp; Environment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Mark Carlson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Climbing Co-chair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Tyler Kirkland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Climbing Co-chair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Engler</w:t>
            </w:r>
            <w:proofErr w:type="spellEnd"/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Ski Chair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Paul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Dormaar</w:t>
            </w:r>
            <w:proofErr w:type="spellEnd"/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Membership 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JA Owen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Ropes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Peter Lloyd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Past Chair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Robin Owens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Social Chair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Charlie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Librarian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Orvel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Miskiw</w:t>
            </w:r>
            <w:proofErr w:type="spellEnd"/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Section Equipment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Tobias Link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Communications</w:t>
            </w:r>
          </w:p>
        </w:tc>
        <w:tc>
          <w:tcPr>
            <w:tcW w:w="992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  <w:jc w:val="center"/>
            </w:pP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Phil Tomlinson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Communications / Breeze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Enrique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Canto</w:t>
            </w:r>
          </w:p>
        </w:tc>
        <w:tc>
          <w:tcPr>
            <w:tcW w:w="2552" w:type="dxa"/>
          </w:tcPr>
          <w:p w:rsidR="00C526CC" w:rsidRDefault="00E64B88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Section Camp</w:t>
            </w: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C526CC" w:rsidRDefault="00E64B88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X</w:t>
            </w:r>
          </w:p>
        </w:tc>
      </w:tr>
      <w:tr w:rsidR="00C526CC">
        <w:tc>
          <w:tcPr>
            <w:tcW w:w="1951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2552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</w:pPr>
          </w:p>
        </w:tc>
      </w:tr>
      <w:tr w:rsidR="00C526CC">
        <w:tc>
          <w:tcPr>
            <w:tcW w:w="1951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2552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</w:pPr>
          </w:p>
        </w:tc>
      </w:tr>
      <w:tr w:rsidR="00C526CC">
        <w:tc>
          <w:tcPr>
            <w:tcW w:w="1951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2552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992" w:type="dxa"/>
          </w:tcPr>
          <w:p w:rsidR="00C526CC" w:rsidRDefault="00C526CC">
            <w:pPr>
              <w:spacing w:line="276" w:lineRule="auto"/>
            </w:pPr>
          </w:p>
        </w:tc>
        <w:tc>
          <w:tcPr>
            <w:tcW w:w="1134" w:type="dxa"/>
          </w:tcPr>
          <w:p w:rsidR="00C526CC" w:rsidRDefault="00C526CC">
            <w:pPr>
              <w:spacing w:line="276" w:lineRule="auto"/>
            </w:pPr>
          </w:p>
        </w:tc>
      </w:tr>
    </w:tbl>
    <w:p w:rsidR="00C526CC" w:rsidRDefault="00C526CC">
      <w:pPr>
        <w:spacing w:after="0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Approval of the Agenda </w:t>
      </w:r>
    </w:p>
    <w:p w:rsidR="00C526CC" w:rsidRDefault="00E64B88">
      <w:pPr>
        <w:spacing w:after="0"/>
        <w:ind w:left="416"/>
      </w:pPr>
      <w:proofErr w:type="gramStart"/>
      <w:r>
        <w:rPr>
          <w:rFonts w:ascii="Arial" w:eastAsia="Arial" w:hAnsi="Arial" w:cs="Arial"/>
        </w:rPr>
        <w:t>Approved.</w:t>
      </w:r>
      <w:proofErr w:type="gramEnd"/>
    </w:p>
    <w:p w:rsidR="00C526CC" w:rsidRDefault="00C526CC">
      <w:pPr>
        <w:spacing w:after="0"/>
        <w:ind w:left="416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Approval of the Minutes from last meeting. </w:t>
      </w:r>
    </w:p>
    <w:p w:rsidR="00C526CC" w:rsidRDefault="00E64B88">
      <w:pPr>
        <w:spacing w:after="0"/>
        <w:ind w:left="416"/>
      </w:pPr>
      <w:r>
        <w:rPr>
          <w:rFonts w:ascii="Arial" w:eastAsia="Arial" w:hAnsi="Arial" w:cs="Arial"/>
          <w:sz w:val="20"/>
          <w:szCs w:val="20"/>
        </w:rPr>
        <w:t xml:space="preserve">Paul OBK requested to remove reference to his dad’s review of the section bylaws.  </w:t>
      </w:r>
      <w:proofErr w:type="gramStart"/>
      <w:r>
        <w:rPr>
          <w:rFonts w:ascii="Arial" w:eastAsia="Arial" w:hAnsi="Arial" w:cs="Arial"/>
          <w:sz w:val="20"/>
          <w:szCs w:val="20"/>
        </w:rPr>
        <w:t>Otherwise approved.</w:t>
      </w:r>
      <w:proofErr w:type="gramEnd"/>
    </w:p>
    <w:p w:rsidR="00C526CC" w:rsidRDefault="00C526CC">
      <w:pPr>
        <w:spacing w:after="0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Paul tendering his resignation from Treasurer. Will need new Treasurer as soon as possible. A couple of potentials to enquire after. 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Suggestions to break new role into 2 parts to make it more manageable for volunteers.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Rebecca </w:t>
      </w:r>
      <w:proofErr w:type="spellStart"/>
      <w:r>
        <w:rPr>
          <w:rFonts w:ascii="Arial" w:eastAsia="Arial" w:hAnsi="Arial" w:cs="Arial"/>
          <w:sz w:val="20"/>
          <w:szCs w:val="20"/>
        </w:rPr>
        <w:t>Haspel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&amp; Christine may share</w:t>
      </w:r>
      <w:r>
        <w:rPr>
          <w:rFonts w:ascii="Arial" w:eastAsia="Arial" w:hAnsi="Arial" w:cs="Arial"/>
          <w:sz w:val="20"/>
          <w:szCs w:val="20"/>
        </w:rPr>
        <w:t xml:space="preserve"> the role.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ACTION: Susan to start Google Doc for role descriptions</w:t>
      </w:r>
    </w:p>
    <w:p w:rsidR="00C526CC" w:rsidRDefault="00C526CC">
      <w:pPr>
        <w:spacing w:after="0"/>
        <w:ind w:left="416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Financial (aka budget) discussions – including allocation of $500.00 donation by Talisman via Robin.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Budget is within $160 of break even with all changes from last meeting.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Money for 2013 </w:t>
      </w:r>
      <w:r>
        <w:rPr>
          <w:rFonts w:ascii="Arial" w:eastAsia="Arial" w:hAnsi="Arial" w:cs="Arial"/>
          <w:sz w:val="20"/>
          <w:szCs w:val="20"/>
        </w:rPr>
        <w:t>and 2014 volunteer social both ended up in 2014 budget (and none showing in 2013)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 line items for ropes.  If needed, can make </w:t>
      </w:r>
      <w:proofErr w:type="gramStart"/>
      <w:r>
        <w:rPr>
          <w:rFonts w:ascii="Arial" w:eastAsia="Arial" w:hAnsi="Arial" w:cs="Arial"/>
          <w:sz w:val="20"/>
          <w:szCs w:val="20"/>
        </w:rPr>
        <w:t>ropes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 capital expense.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Chris G. to touch base with JA to determine what ropes may need to be purchased and let group know.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Membership and leadership awards should be combined into one budget line item.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Once budget is set, Matt will post on website.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It’s ok to run a mino</w:t>
      </w:r>
      <w:r>
        <w:rPr>
          <w:rFonts w:ascii="Arial" w:eastAsia="Arial" w:hAnsi="Arial" w:cs="Arial"/>
          <w:sz w:val="20"/>
          <w:szCs w:val="20"/>
        </w:rPr>
        <w:t>r deficit, given that we have run a surplus for over 7 years.</w:t>
      </w:r>
    </w:p>
    <w:p w:rsidR="00C526CC" w:rsidRDefault="00C526CC">
      <w:pPr>
        <w:spacing w:after="0"/>
        <w:ind w:left="416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Update on </w:t>
      </w:r>
      <w:proofErr w:type="spellStart"/>
      <w:r>
        <w:rPr>
          <w:rFonts w:ascii="Arial" w:eastAsia="Arial" w:hAnsi="Arial" w:cs="Arial"/>
          <w:sz w:val="20"/>
          <w:szCs w:val="20"/>
        </w:rPr>
        <w:t>ProMotive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initiative and association with Southern Alberta Section. 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Just waiting for portal to be set </w:t>
      </w:r>
      <w:proofErr w:type="gramStart"/>
      <w:r>
        <w:rPr>
          <w:rFonts w:ascii="Arial" w:eastAsia="Arial" w:hAnsi="Arial" w:cs="Arial"/>
          <w:sz w:val="20"/>
          <w:szCs w:val="20"/>
        </w:rPr>
        <w:t>up,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and it will be just for trip leaders.</w:t>
      </w:r>
      <w:r>
        <w:rPr>
          <w:rFonts w:ascii="Arial" w:eastAsia="Arial" w:hAnsi="Arial" w:cs="Arial"/>
          <w:sz w:val="20"/>
          <w:szCs w:val="20"/>
        </w:rPr>
        <w:t xml:space="preserve"> Phil to keep us updated and </w:t>
      </w:r>
      <w:proofErr w:type="gramStart"/>
      <w:r>
        <w:rPr>
          <w:rFonts w:ascii="Arial" w:eastAsia="Arial" w:hAnsi="Arial" w:cs="Arial"/>
          <w:sz w:val="20"/>
          <w:szCs w:val="20"/>
        </w:rPr>
        <w:t>communicat</w:t>
      </w:r>
      <w:r>
        <w:rPr>
          <w:rFonts w:ascii="Arial" w:eastAsia="Arial" w:hAnsi="Arial" w:cs="Arial"/>
          <w:sz w:val="20"/>
          <w:szCs w:val="20"/>
        </w:rPr>
        <w:t>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the details to Trip Coordinators. </w:t>
      </w:r>
    </w:p>
    <w:p w:rsidR="00C526CC" w:rsidRDefault="00C526CC">
      <w:pPr>
        <w:spacing w:after="0"/>
      </w:pPr>
    </w:p>
    <w:p w:rsidR="00C526CC" w:rsidRDefault="00E64B88">
      <w:pPr>
        <w:spacing w:after="0"/>
        <w:ind w:left="420" w:hanging="439"/>
      </w:pP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z w:val="20"/>
          <w:szCs w:val="20"/>
        </w:rPr>
        <w:tab/>
        <w:t xml:space="preserve">Update on charger research? </w:t>
      </w:r>
    </w:p>
    <w:p w:rsidR="00C526CC" w:rsidRDefault="00E64B88">
      <w:pPr>
        <w:spacing w:after="0"/>
        <w:ind w:left="851" w:hanging="439"/>
      </w:pP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sz w:val="20"/>
          <w:szCs w:val="20"/>
        </w:rPr>
        <w:tab/>
        <w:t>No update from Dana</w:t>
      </w:r>
    </w:p>
    <w:p w:rsidR="00C526CC" w:rsidRDefault="00C526CC">
      <w:pPr>
        <w:spacing w:after="0"/>
        <w:ind w:left="420" w:hanging="439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Student Outdoor Club affiliation update. 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UofC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MRU have signed up.  They are sending their member lists to National, and they will come to Calgary section after that.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Would like to fast-track process for trip leaders if possible.  Will wait to see how many people get involved to see.</w:t>
      </w:r>
    </w:p>
    <w:p w:rsidR="00C526CC" w:rsidRDefault="00C526CC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</w:p>
    <w:p w:rsidR="00C526CC" w:rsidRDefault="00C526CC">
      <w:pPr>
        <w:spacing w:after="0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Section</w:t>
      </w:r>
      <w:r>
        <w:rPr>
          <w:rFonts w:ascii="Arial" w:eastAsia="Arial" w:hAnsi="Arial" w:cs="Arial"/>
          <w:sz w:val="20"/>
          <w:szCs w:val="20"/>
        </w:rPr>
        <w:t xml:space="preserve"> bylaws –To be presented to membership at February meeting. Please repost in Breeze.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Will be presented in February meeting.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ACTION: Matt to get link to bylaws in The Breeze</w:t>
      </w:r>
    </w:p>
    <w:p w:rsidR="00C526CC" w:rsidRDefault="00C526CC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</w:p>
    <w:p w:rsidR="00C526CC" w:rsidRDefault="00E64B88">
      <w:pPr>
        <w:spacing w:after="0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National Awards: One more National award was applied for since January. </w:t>
      </w:r>
      <w:r>
        <w:rPr>
          <w:rFonts w:ascii="Arial" w:eastAsia="Arial" w:hAnsi="Arial" w:cs="Arial"/>
          <w:sz w:val="20"/>
          <w:szCs w:val="20"/>
        </w:rPr>
        <w:t>Chris Gi</w:t>
      </w:r>
      <w:r>
        <w:rPr>
          <w:rFonts w:ascii="Arial" w:eastAsia="Arial" w:hAnsi="Arial" w:cs="Arial"/>
          <w:sz w:val="20"/>
          <w:szCs w:val="20"/>
        </w:rPr>
        <w:t xml:space="preserve">rard applied for Karl Nagy Award. </w:t>
      </w:r>
    </w:p>
    <w:p w:rsidR="00C526CC" w:rsidRDefault="00C526CC">
      <w:pPr>
        <w:spacing w:after="0"/>
        <w:ind w:left="776"/>
      </w:pPr>
    </w:p>
    <w:p w:rsidR="00C526CC" w:rsidRDefault="00E64B88">
      <w:pPr>
        <w:numPr>
          <w:ilvl w:val="0"/>
          <w:numId w:val="3"/>
        </w:numPr>
        <w:spacing w:after="0"/>
        <w:ind w:hanging="435"/>
      </w:pPr>
      <w:r>
        <w:rPr>
          <w:rFonts w:ascii="Arial" w:eastAsia="Arial" w:hAnsi="Arial" w:cs="Arial"/>
          <w:sz w:val="20"/>
          <w:szCs w:val="20"/>
        </w:rPr>
        <w:t xml:space="preserve">Nepal trip is posted! </w:t>
      </w:r>
      <w:hyperlink r:id="rId6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http://www.acccalgary.ca/tmp/DRDrop/Naya%20Kanga%20Nepal%202015%20Proposal.docx</w:t>
        </w:r>
      </w:hyperlink>
      <w:hyperlink r:id="rId7"/>
    </w:p>
    <w:p w:rsidR="00C526CC" w:rsidRDefault="00E64B88">
      <w:pPr>
        <w:numPr>
          <w:ilvl w:val="0"/>
          <w:numId w:val="1"/>
        </w:numPr>
        <w:spacing w:after="0"/>
        <w:ind w:hanging="360"/>
      </w:pPr>
      <w:r>
        <w:rPr>
          <w:rFonts w:ascii="Arial" w:eastAsia="Arial" w:hAnsi="Arial" w:cs="Arial"/>
        </w:rPr>
        <w:t>Mark will summarize the three major trips and post on Facebook (Nepal, Peru, Waddington)</w:t>
      </w:r>
    </w:p>
    <w:p w:rsidR="00C526CC" w:rsidRDefault="00C526CC">
      <w:pPr>
        <w:spacing w:after="0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David to circulate questionnaire snippets compiled by our VP Section</w:t>
      </w:r>
      <w:r>
        <w:rPr>
          <w:rFonts w:ascii="Arial" w:eastAsia="Arial" w:hAnsi="Arial" w:cs="Arial"/>
          <w:sz w:val="20"/>
          <w:szCs w:val="20"/>
        </w:rPr>
        <w:t>s – Sandy Walker.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David will send out shortly.</w:t>
      </w:r>
    </w:p>
    <w:p w:rsidR="00C526CC" w:rsidRDefault="00C526CC">
      <w:pPr>
        <w:spacing w:after="0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Report to Sandy on programs and projects – David </w:t>
      </w:r>
    </w:p>
    <w:p w:rsidR="00C526CC" w:rsidRDefault="00C526CC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</w:p>
    <w:p w:rsidR="00C526CC" w:rsidRDefault="00C526CC">
      <w:pPr>
        <w:spacing w:after="0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Update on Trip Coordinator Handbook updating, including new logo throughout. 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hyperlink r:id="rId8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http://www.acccalgary.ca/images/stories/documents/ACC-TripCoordinatorsHandbook2013.pdf</w:t>
        </w:r>
      </w:hyperlink>
      <w:hyperlink r:id="rId9"/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Revisions made, under final review before publishing.  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ACTION: Once finalized Tobias will send out to group.</w:t>
      </w:r>
    </w:p>
    <w:p w:rsidR="00C526CC" w:rsidRDefault="00C526CC">
      <w:pPr>
        <w:spacing w:after="0"/>
        <w:ind w:left="416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Section Camp update – Enrique </w:t>
      </w:r>
    </w:p>
    <w:p w:rsidR="00C526CC" w:rsidRDefault="00E64B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update.</w:t>
      </w:r>
    </w:p>
    <w:p w:rsidR="00C526CC" w:rsidRDefault="00C526CC">
      <w:pPr>
        <w:spacing w:after="0"/>
      </w:pPr>
    </w:p>
    <w:p w:rsidR="00C526CC" w:rsidRDefault="00E64B88">
      <w:pPr>
        <w:spacing w:after="0"/>
        <w:ind w:left="420" w:hanging="439"/>
      </w:pPr>
      <w:r>
        <w:rPr>
          <w:rFonts w:ascii="Arial" w:eastAsia="Arial" w:hAnsi="Arial" w:cs="Arial"/>
          <w:sz w:val="20"/>
          <w:szCs w:val="20"/>
        </w:rPr>
        <w:t>14.</w:t>
      </w:r>
      <w:r>
        <w:rPr>
          <w:rFonts w:ascii="Arial" w:eastAsia="Arial" w:hAnsi="Arial" w:cs="Arial"/>
          <w:sz w:val="20"/>
          <w:szCs w:val="20"/>
        </w:rPr>
        <w:tab/>
        <w:t>Committee Updates</w:t>
      </w: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Treasurer – Paul OBK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further upd</w:t>
      </w:r>
      <w:r>
        <w:rPr>
          <w:rFonts w:ascii="Arial" w:eastAsia="Arial" w:hAnsi="Arial" w:cs="Arial"/>
          <w:sz w:val="20"/>
          <w:szCs w:val="20"/>
        </w:rPr>
        <w:t>ate.</w:t>
      </w: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Access and Environment – Ken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MEC </w:t>
      </w:r>
      <w:proofErr w:type="spellStart"/>
      <w:r>
        <w:rPr>
          <w:rFonts w:ascii="Arial" w:eastAsia="Arial" w:hAnsi="Arial" w:cs="Arial"/>
          <w:sz w:val="20"/>
          <w:szCs w:val="20"/>
        </w:rPr>
        <w:t>Icefest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was this weekend with 6 ACC Calgary volunteers.  (Having it on the calendar worked well to recruit).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SSRP deadline is extended to the end of February.   Each section will communicate with the government a</w:t>
      </w:r>
      <w:r>
        <w:rPr>
          <w:rFonts w:ascii="Arial" w:eastAsia="Arial" w:hAnsi="Arial" w:cs="Arial"/>
          <w:sz w:val="20"/>
          <w:szCs w:val="20"/>
        </w:rPr>
        <w:t>s they deem appropriate.</w:t>
      </w: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Climbing – Mark and Tyler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Wicked Gravity is closing due to Dave’s passing.  The club will post </w:t>
      </w:r>
      <w:proofErr w:type="gramStart"/>
      <w:r>
        <w:rPr>
          <w:rFonts w:ascii="Arial" w:eastAsia="Arial" w:hAnsi="Arial" w:cs="Arial"/>
          <w:sz w:val="20"/>
          <w:szCs w:val="20"/>
        </w:rPr>
        <w:t>a recognition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of Wicked Gravity’s past contributions.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Booking campsite for Rock Review is underway.  Most likely in Bow Valley.  Ghost access is not yet certain enough for large groups of vehicles.</w:t>
      </w: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Skiing – Chris on behalf of Dana </w:t>
      </w:r>
    </w:p>
    <w:p w:rsidR="00C526CC" w:rsidRDefault="00E64B88">
      <w:pPr>
        <w:numPr>
          <w:ilvl w:val="0"/>
          <w:numId w:val="2"/>
        </w:numPr>
        <w:spacing w:after="0"/>
        <w:ind w:hanging="360"/>
      </w:pPr>
      <w:r>
        <w:rPr>
          <w:rFonts w:ascii="Arial" w:eastAsia="Arial" w:hAnsi="Arial" w:cs="Arial"/>
          <w:sz w:val="20"/>
          <w:szCs w:val="20"/>
        </w:rPr>
        <w:t>Powder review coming up this weekend!</w:t>
      </w:r>
    </w:p>
    <w:p w:rsidR="00C526CC" w:rsidRDefault="00E64B88">
      <w:pPr>
        <w:numPr>
          <w:ilvl w:val="0"/>
          <w:numId w:val="2"/>
        </w:numPr>
        <w:spacing w:after="0"/>
        <w:ind w:hanging="360"/>
      </w:pPr>
      <w:r>
        <w:rPr>
          <w:rFonts w:ascii="Arial" w:eastAsia="Arial" w:hAnsi="Arial" w:cs="Arial"/>
          <w:sz w:val="20"/>
          <w:szCs w:val="20"/>
        </w:rPr>
        <w:t>Beacon basins are not being made th</w:t>
      </w:r>
      <w:r>
        <w:rPr>
          <w:rFonts w:ascii="Arial" w:eastAsia="Arial" w:hAnsi="Arial" w:cs="Arial"/>
          <w:sz w:val="20"/>
          <w:szCs w:val="20"/>
        </w:rPr>
        <w:t>is year.  Nakiska does not currently have a functioning beacon basin (it had been hit by an avalanche, actually).  So no plans for beacon basins in the near future</w:t>
      </w: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</w:t>
      </w:r>
      <w:r>
        <w:rPr>
          <w:rFonts w:ascii="Arial" w:eastAsia="Arial" w:hAnsi="Arial" w:cs="Arial"/>
          <w:sz w:val="20"/>
          <w:szCs w:val="20"/>
        </w:rPr>
        <w:t xml:space="preserve">raining and Leadership – Andy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update.</w:t>
      </w:r>
    </w:p>
    <w:p w:rsidR="00C526CC" w:rsidRDefault="00C526CC">
      <w:pPr>
        <w:spacing w:after="0"/>
        <w:ind w:left="1440" w:hanging="359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 xml:space="preserve">f. </w:t>
      </w:r>
      <w:r>
        <w:rPr>
          <w:rFonts w:ascii="Arial" w:eastAsia="Arial" w:hAnsi="Arial" w:cs="Arial"/>
          <w:sz w:val="20"/>
          <w:szCs w:val="20"/>
        </w:rPr>
        <w:tab/>
        <w:t xml:space="preserve">Membership – Paul D.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Attended </w:t>
      </w:r>
      <w:proofErr w:type="spellStart"/>
      <w:r>
        <w:rPr>
          <w:rFonts w:ascii="Arial" w:eastAsia="Arial" w:hAnsi="Arial" w:cs="Arial"/>
          <w:sz w:val="20"/>
          <w:szCs w:val="20"/>
        </w:rPr>
        <w:t>Icefest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worked the National booth.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Have approval from National for the badges.  Some work to do on filtering data to determine number of trips lead.</w:t>
      </w:r>
    </w:p>
    <w:p w:rsidR="00C526CC" w:rsidRDefault="00C526CC">
      <w:pPr>
        <w:spacing w:after="0"/>
        <w:ind w:left="1801"/>
      </w:pP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Communications Committee – Tobias and Phil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anyone has interesting articles, send them to Tobias and h</w:t>
      </w:r>
      <w:r>
        <w:rPr>
          <w:rFonts w:ascii="Arial" w:eastAsia="Arial" w:hAnsi="Arial" w:cs="Arial"/>
          <w:sz w:val="20"/>
          <w:szCs w:val="20"/>
        </w:rPr>
        <w:t>e’ll post them on the ACC Facebook / Breeze.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Can get club trip photos on Facebook.</w:t>
      </w:r>
    </w:p>
    <w:p w:rsidR="00C526CC" w:rsidRDefault="00C526CC">
      <w:pPr>
        <w:spacing w:after="0"/>
        <w:ind w:left="1440" w:hanging="359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 xml:space="preserve">h. </w:t>
      </w:r>
      <w:r>
        <w:rPr>
          <w:rFonts w:ascii="Arial" w:eastAsia="Arial" w:hAnsi="Arial" w:cs="Arial"/>
          <w:sz w:val="20"/>
          <w:szCs w:val="20"/>
        </w:rPr>
        <w:tab/>
        <w:t xml:space="preserve">Breeze – Phil Tomlinson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Some ideas for content:</w:t>
      </w:r>
    </w:p>
    <w:p w:rsidR="00C526CC" w:rsidRDefault="00E64B88">
      <w:pPr>
        <w:numPr>
          <w:ilvl w:val="1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Add Chair report on a roughly monthly basis (e.g. buying charger, etc.)</w:t>
      </w:r>
    </w:p>
    <w:p w:rsidR="00C526CC" w:rsidRDefault="00E64B88">
      <w:pPr>
        <w:numPr>
          <w:ilvl w:val="1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Paul D. will change some of the content on </w:t>
      </w:r>
      <w:proofErr w:type="gramStart"/>
      <w:r>
        <w:rPr>
          <w:rFonts w:ascii="Arial" w:eastAsia="Arial" w:hAnsi="Arial" w:cs="Arial"/>
          <w:sz w:val="20"/>
          <w:szCs w:val="20"/>
        </w:rPr>
        <w:t>lead</w:t>
      </w:r>
      <w:r>
        <w:rPr>
          <w:rFonts w:ascii="Arial" w:eastAsia="Arial" w:hAnsi="Arial" w:cs="Arial"/>
          <w:sz w:val="20"/>
          <w:szCs w:val="20"/>
        </w:rPr>
        <w:t>ers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incentives.</w:t>
      </w:r>
    </w:p>
    <w:p w:rsidR="00C526CC" w:rsidRDefault="00E64B88">
      <w:pPr>
        <w:numPr>
          <w:ilvl w:val="1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Could include “tech tips” on website etc. </w:t>
      </w:r>
    </w:p>
    <w:p w:rsidR="00C526CC" w:rsidRDefault="00E64B88">
      <w:pPr>
        <w:numPr>
          <w:ilvl w:val="1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Could encourage ACC members to contribute content (</w:t>
      </w:r>
      <w:proofErr w:type="spellStart"/>
      <w:r>
        <w:rPr>
          <w:rFonts w:ascii="Arial" w:eastAsia="Arial" w:hAnsi="Arial" w:cs="Arial"/>
          <w:sz w:val="20"/>
          <w:szCs w:val="20"/>
        </w:rPr>
        <w:t>topos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articles, </w:t>
      </w:r>
      <w:proofErr w:type="gramStart"/>
      <w:r>
        <w:rPr>
          <w:rFonts w:ascii="Arial" w:eastAsia="Arial" w:hAnsi="Arial" w:cs="Arial"/>
          <w:sz w:val="20"/>
          <w:szCs w:val="20"/>
        </w:rPr>
        <w:t>trip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reports).</w:t>
      </w: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i.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Website – Patrick and Matt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Updates to the website are on the horizon.  Will be able to have trip reports, photo gallery etc. and keep calendar widget.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Some compatibility issues with old versions of internet explorer.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Number of trips are steadily increasing, and number of active (3+ </w:t>
      </w:r>
      <w:r>
        <w:rPr>
          <w:rFonts w:ascii="Arial" w:eastAsia="Arial" w:hAnsi="Arial" w:cs="Arial"/>
          <w:sz w:val="20"/>
          <w:szCs w:val="20"/>
        </w:rPr>
        <w:t>trips attended in 1 year) are increasing.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Matt will provide some more data filtering options to examine participation data.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Matt to provide participation numbers to Chris G. for sponsorship discussions.</w:t>
      </w:r>
    </w:p>
    <w:p w:rsidR="00C526CC" w:rsidRDefault="00C526CC">
      <w:pPr>
        <w:spacing w:after="0"/>
        <w:ind w:left="1801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j.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Social – Robin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At next section meeting </w:t>
      </w:r>
      <w:r>
        <w:rPr>
          <w:rFonts w:ascii="Arial" w:eastAsia="Arial" w:hAnsi="Arial" w:cs="Arial"/>
          <w:sz w:val="20"/>
          <w:szCs w:val="20"/>
        </w:rPr>
        <w:t>bylaws and budget will be voted on.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Phil to send out reminder in The Breeze.</w:t>
      </w:r>
    </w:p>
    <w:p w:rsidR="00C526CC" w:rsidRDefault="00C526CC">
      <w:pPr>
        <w:spacing w:after="0"/>
        <w:ind w:left="1440" w:hanging="359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k.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Library – Charlie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New Book; David Thompson Highway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$200 deposit on sat phone (if lost or broken deposit is forfeit.)</w:t>
      </w:r>
    </w:p>
    <w:p w:rsidR="00C526CC" w:rsidRDefault="00C526CC">
      <w:pPr>
        <w:spacing w:after="0"/>
        <w:ind w:left="1440" w:hanging="359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 xml:space="preserve">l. </w:t>
      </w:r>
      <w:r>
        <w:rPr>
          <w:rFonts w:ascii="Arial" w:eastAsia="Arial" w:hAnsi="Arial" w:cs="Arial"/>
          <w:sz w:val="20"/>
          <w:szCs w:val="20"/>
        </w:rPr>
        <w:tab/>
        <w:t xml:space="preserve">Section Equipment – </w:t>
      </w:r>
      <w:proofErr w:type="spellStart"/>
      <w:r>
        <w:rPr>
          <w:rFonts w:ascii="Arial" w:eastAsia="Arial" w:hAnsi="Arial" w:cs="Arial"/>
          <w:sz w:val="20"/>
          <w:szCs w:val="20"/>
        </w:rPr>
        <w:t>Orvel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Update</w:t>
      </w:r>
    </w:p>
    <w:p w:rsidR="00C526CC" w:rsidRDefault="00C526CC">
      <w:pPr>
        <w:spacing w:after="0"/>
        <w:ind w:left="1440" w:hanging="359"/>
      </w:pPr>
    </w:p>
    <w:p w:rsidR="00C526CC" w:rsidRDefault="00E64B88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 xml:space="preserve">Ropes – JA </w:t>
      </w:r>
    </w:p>
    <w:p w:rsidR="00C526CC" w:rsidRDefault="00E64B88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Update</w:t>
      </w:r>
    </w:p>
    <w:p w:rsidR="00C526CC" w:rsidRDefault="00C526CC">
      <w:pPr>
        <w:spacing w:after="0"/>
        <w:ind w:left="1440" w:hanging="359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Other Business?  </w:t>
      </w:r>
    </w:p>
    <w:p w:rsidR="00C526CC" w:rsidRDefault="00C526CC">
      <w:pPr>
        <w:spacing w:after="0"/>
        <w:ind w:left="416"/>
      </w:pPr>
    </w:p>
    <w:p w:rsidR="00C526CC" w:rsidRDefault="00E64B88">
      <w:pPr>
        <w:numPr>
          <w:ilvl w:val="0"/>
          <w:numId w:val="3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March meeting location?</w:t>
      </w:r>
    </w:p>
    <w:p w:rsidR="00C526CC" w:rsidRDefault="00E64B88">
      <w:pPr>
        <w:ind w:left="416"/>
      </w:pPr>
      <w:r>
        <w:rPr>
          <w:sz w:val="20"/>
          <w:szCs w:val="20"/>
        </w:rPr>
        <w:t xml:space="preserve">Susan’s place. </w:t>
      </w:r>
      <w:bookmarkStart w:id="0" w:name="_GoBack"/>
      <w:bookmarkEnd w:id="0"/>
    </w:p>
    <w:p w:rsidR="00C526CC" w:rsidRDefault="00E64B88">
      <w:pPr>
        <w:spacing w:after="0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526CC" w:rsidRDefault="00E64B88">
      <w:pPr>
        <w:spacing w:after="0"/>
        <w:ind w:left="420" w:hanging="439"/>
      </w:pPr>
      <w:proofErr w:type="gramStart"/>
      <w:r>
        <w:rPr>
          <w:rFonts w:ascii="Arial" w:eastAsia="Arial" w:hAnsi="Arial" w:cs="Arial"/>
          <w:b/>
          <w:sz w:val="20"/>
          <w:szCs w:val="20"/>
        </w:rPr>
        <w:t>Adjournment  9pm’</w:t>
      </w:r>
      <w:proofErr w:type="gramEnd"/>
    </w:p>
    <w:p w:rsidR="00C526CC" w:rsidRDefault="00C526CC">
      <w:pPr>
        <w:spacing w:after="0"/>
        <w:ind w:left="420" w:hanging="439"/>
      </w:pPr>
    </w:p>
    <w:sectPr w:rsidR="00C526C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B6A18"/>
    <w:multiLevelType w:val="multilevel"/>
    <w:tmpl w:val="EC2298EE"/>
    <w:lvl w:ilvl="0">
      <w:start w:val="1"/>
      <w:numFmt w:val="decimal"/>
      <w:lvlText w:val="%1."/>
      <w:lvlJc w:val="left"/>
      <w:pPr>
        <w:ind w:left="416" w:hanging="18"/>
      </w:pPr>
    </w:lvl>
    <w:lvl w:ilvl="1">
      <w:start w:val="1"/>
      <w:numFmt w:val="lowerLetter"/>
      <w:lvlText w:val="%2."/>
      <w:lvlJc w:val="left"/>
      <w:pPr>
        <w:ind w:left="1061" w:firstLine="701"/>
      </w:pPr>
    </w:lvl>
    <w:lvl w:ilvl="2">
      <w:start w:val="1"/>
      <w:numFmt w:val="lowerRoman"/>
      <w:lvlText w:val="%3."/>
      <w:lvlJc w:val="right"/>
      <w:pPr>
        <w:ind w:left="1781" w:firstLine="1601"/>
      </w:pPr>
    </w:lvl>
    <w:lvl w:ilvl="3">
      <w:start w:val="1"/>
      <w:numFmt w:val="decimal"/>
      <w:lvlText w:val="%4."/>
      <w:lvlJc w:val="left"/>
      <w:pPr>
        <w:ind w:left="2501" w:firstLine="2141"/>
      </w:pPr>
    </w:lvl>
    <w:lvl w:ilvl="4">
      <w:start w:val="1"/>
      <w:numFmt w:val="lowerLetter"/>
      <w:lvlText w:val="%5."/>
      <w:lvlJc w:val="left"/>
      <w:pPr>
        <w:ind w:left="3221" w:firstLine="2861"/>
      </w:pPr>
    </w:lvl>
    <w:lvl w:ilvl="5">
      <w:start w:val="1"/>
      <w:numFmt w:val="lowerRoman"/>
      <w:lvlText w:val="%6."/>
      <w:lvlJc w:val="right"/>
      <w:pPr>
        <w:ind w:left="3941" w:firstLine="3761"/>
      </w:pPr>
    </w:lvl>
    <w:lvl w:ilvl="6">
      <w:start w:val="1"/>
      <w:numFmt w:val="decimal"/>
      <w:lvlText w:val="%7."/>
      <w:lvlJc w:val="left"/>
      <w:pPr>
        <w:ind w:left="4661" w:firstLine="4301"/>
      </w:pPr>
    </w:lvl>
    <w:lvl w:ilvl="7">
      <w:start w:val="1"/>
      <w:numFmt w:val="lowerLetter"/>
      <w:lvlText w:val="%8."/>
      <w:lvlJc w:val="left"/>
      <w:pPr>
        <w:ind w:left="5381" w:firstLine="5021"/>
      </w:pPr>
    </w:lvl>
    <w:lvl w:ilvl="8">
      <w:start w:val="1"/>
      <w:numFmt w:val="lowerRoman"/>
      <w:lvlText w:val="%9."/>
      <w:lvlJc w:val="right"/>
      <w:pPr>
        <w:ind w:left="6101" w:firstLine="5921"/>
      </w:pPr>
    </w:lvl>
  </w:abstractNum>
  <w:abstractNum w:abstractNumId="1">
    <w:nsid w:val="733B5E1C"/>
    <w:multiLevelType w:val="multilevel"/>
    <w:tmpl w:val="2CEE00A2"/>
    <w:lvl w:ilvl="0">
      <w:start w:val="1"/>
      <w:numFmt w:val="bullet"/>
      <w:lvlText w:val="●"/>
      <w:lvlJc w:val="left"/>
      <w:pPr>
        <w:ind w:left="1801" w:firstLine="144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1" w:firstLine="2161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1" w:firstLine="2881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1" w:firstLine="3601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1" w:firstLine="4321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1" w:firstLine="5041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1" w:firstLine="5761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1" w:firstLine="6481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1" w:firstLine="7201"/>
      </w:pPr>
      <w:rPr>
        <w:rFonts w:ascii="Arial" w:eastAsia="Arial" w:hAnsi="Arial" w:cs="Arial"/>
      </w:rPr>
    </w:lvl>
  </w:abstractNum>
  <w:abstractNum w:abstractNumId="2">
    <w:nsid w:val="75C7369C"/>
    <w:multiLevelType w:val="multilevel"/>
    <w:tmpl w:val="A0682550"/>
    <w:lvl w:ilvl="0">
      <w:start w:val="1"/>
      <w:numFmt w:val="bullet"/>
      <w:lvlText w:val="-"/>
      <w:lvlJc w:val="left"/>
      <w:pPr>
        <w:ind w:left="776" w:firstLine="41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96" w:firstLine="113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16" w:firstLine="185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36" w:firstLine="25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56" w:firstLine="329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76" w:firstLine="401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96" w:firstLine="473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16" w:firstLine="545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36" w:firstLine="6176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526CC"/>
    <w:rsid w:val="00C526CC"/>
    <w:rsid w:val="00E6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 w:after="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 w:after="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calgary.ca/images/stories/documents/ACC-TripCoordinatorsHandbook201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cccalgary.ca/tmp/DRDrop/Naya%20Kanga%20Nepal%202015%20Proposal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ccalgary.ca/tmp/DRDrop/Naya%20Kanga%20Nepal%202015%20Proposal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cccalgary.ca/images/stories/documents/ACC-TripCoordinatorsHandbook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964</Words>
  <Characters>5498</Characters>
  <Application>Microsoft Office Word</Application>
  <DocSecurity>0</DocSecurity>
  <Lines>45</Lines>
  <Paragraphs>12</Paragraphs>
  <ScaleCrop>false</ScaleCrop>
  <Company>Shell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Susan.Twitchell</cp:lastModifiedBy>
  <cp:revision>2</cp:revision>
  <dcterms:created xsi:type="dcterms:W3CDTF">2015-10-28T20:52:00Z</dcterms:created>
  <dcterms:modified xsi:type="dcterms:W3CDTF">2015-10-28T20:53:00Z</dcterms:modified>
</cp:coreProperties>
</file>